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9632A0" w14:textId="5FC95D93" w:rsidR="00235300" w:rsidRPr="0039326B" w:rsidRDefault="00A6071E" w:rsidP="00FE33CF">
      <w:pPr>
        <w:pStyle w:val="Heading1"/>
        <w:spacing w:after="220" w:line="360" w:lineRule="auto"/>
        <w:rPr>
          <w:rFonts w:ascii="Open Sans" w:eastAsia="Arial" w:hAnsi="Open Sans" w:cs="Open Sans"/>
          <w:color w:val="676866"/>
          <w:sz w:val="28"/>
        </w:rPr>
        <w:sectPr w:rsidR="00235300" w:rsidRPr="0039326B" w:rsidSect="00235300">
          <w:headerReference w:type="even" r:id="rId8"/>
          <w:headerReference w:type="default" r:id="rId9"/>
          <w:footerReference w:type="even" r:id="rId10"/>
          <w:footerReference w:type="default" r:id="rId11"/>
          <w:headerReference w:type="first" r:id="rId12"/>
          <w:footerReference w:type="first" r:id="rId13"/>
          <w:pgSz w:w="12240" w:h="15840"/>
          <w:pgMar w:top="0" w:right="1440" w:bottom="1440" w:left="1440" w:header="0" w:footer="316" w:gutter="0"/>
          <w:cols w:space="720"/>
          <w:titlePg/>
          <w:docGrid w:linePitch="299"/>
        </w:sectPr>
      </w:pPr>
      <w:r w:rsidRPr="0039326B">
        <w:rPr>
          <w:rFonts w:ascii="Open Sans" w:hAnsi="Open Sans" w:cs="Open Sans"/>
          <w:noProof/>
          <w:color w:val="auto"/>
          <w:sz w:val="24"/>
          <w:szCs w:val="24"/>
        </w:rPr>
        <mc:AlternateContent>
          <mc:Choice Requires="wps">
            <w:drawing>
              <wp:anchor distT="0" distB="0" distL="114300" distR="114300" simplePos="0" relativeHeight="251658240" behindDoc="0" locked="0" layoutInCell="1" allowOverlap="1" wp14:anchorId="211996CA" wp14:editId="709B5724">
                <wp:simplePos x="0" y="0"/>
                <wp:positionH relativeFrom="column">
                  <wp:posOffset>-752475</wp:posOffset>
                </wp:positionH>
                <wp:positionV relativeFrom="paragraph">
                  <wp:posOffset>2955231</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A15DE8" w14:textId="1F8450A6" w:rsidR="005704D9" w:rsidRPr="0039326B" w:rsidRDefault="005704D9" w:rsidP="005704D9">
                            <w:pPr>
                              <w:widowControl w:val="0"/>
                              <w:rPr>
                                <w:rFonts w:ascii="Open Sans" w:hAnsi="Open Sans" w:cs="Open Sans"/>
                                <w:color w:val="0A4E80"/>
                                <w:sz w:val="72"/>
                                <w:szCs w:val="72"/>
                                <w:lang w:val="en-US"/>
                              </w:rPr>
                            </w:pPr>
                            <w:r w:rsidRPr="0039326B">
                              <w:rPr>
                                <w:rFonts w:ascii="Open Sans" w:hAnsi="Open Sans" w:cs="Open Sans"/>
                                <w:color w:val="0A4E80"/>
                                <w:sz w:val="72"/>
                                <w:szCs w:val="72"/>
                                <w:lang w:val="en-US"/>
                              </w:rPr>
                              <w:t>Save Face</w:t>
                            </w:r>
                            <w:r w:rsidR="0039326B">
                              <w:rPr>
                                <w:rFonts w:ascii="Open Sans" w:hAnsi="Open Sans" w:cs="Open Sans"/>
                                <w:color w:val="0A4E80"/>
                                <w:sz w:val="72"/>
                                <w:szCs w:val="72"/>
                                <w:lang w:val="en-US"/>
                              </w:rPr>
                              <w:br/>
                            </w:r>
                            <w:proofErr w:type="spellStart"/>
                            <w:r w:rsidR="00161187" w:rsidRPr="0039326B">
                              <w:rPr>
                                <w:rFonts w:ascii="Open Sans" w:hAnsi="Open Sans" w:cs="Open Sans"/>
                                <w:color w:val="0A4E80"/>
                                <w:sz w:val="72"/>
                                <w:szCs w:val="72"/>
                                <w:lang w:val="en-US"/>
                              </w:rPr>
                              <w:t>Luxira</w:t>
                            </w:r>
                            <w:proofErr w:type="spellEnd"/>
                            <w:r w:rsidR="00161187" w:rsidRPr="0039326B">
                              <w:rPr>
                                <w:rFonts w:ascii="Open Sans" w:hAnsi="Open Sans" w:cs="Open Sans"/>
                                <w:color w:val="0A4E80"/>
                                <w:sz w:val="72"/>
                                <w:szCs w:val="72"/>
                                <w:lang w:val="en-US"/>
                              </w:rPr>
                              <w:t xml:space="preserve"> Aesthetics</w:t>
                            </w:r>
                          </w:p>
                          <w:p w14:paraId="789C9520" w14:textId="77777777" w:rsidR="00625CCF" w:rsidRPr="0039326B" w:rsidRDefault="00625CCF" w:rsidP="004A0EEB">
                            <w:pPr>
                              <w:widowControl w:val="0"/>
                              <w:rPr>
                                <w:rFonts w:ascii="Open Sans" w:hAnsi="Open Sans" w:cs="Open Sans"/>
                                <w:color w:val="1D9DA6"/>
                                <w:sz w:val="52"/>
                                <w:szCs w:val="52"/>
                                <w:lang w:val="en-US"/>
                              </w:rPr>
                            </w:pPr>
                          </w:p>
                          <w:p w14:paraId="1B5571AB" w14:textId="77777777" w:rsidR="002E2688" w:rsidRPr="0039326B" w:rsidRDefault="002E2688" w:rsidP="002E2688">
                            <w:pPr>
                              <w:widowControl w:val="0"/>
                              <w:rPr>
                                <w:rFonts w:ascii="Open Sans" w:hAnsi="Open Sans" w:cs="Open Sans"/>
                                <w:szCs w:val="22"/>
                                <w:lang w:val="en-US"/>
                              </w:rPr>
                            </w:pPr>
                            <w:r w:rsidRPr="0039326B">
                              <w:rPr>
                                <w:rFonts w:ascii="Open Sans" w:hAnsi="Open Sans" w:cs="Open Sans"/>
                                <w:color w:val="1D9DA6"/>
                                <w:sz w:val="52"/>
                                <w:szCs w:val="52"/>
                                <w:lang w:val="en-US"/>
                              </w:rPr>
                              <w:t>HA Dermal Filler Consent Form</w:t>
                            </w:r>
                          </w:p>
                          <w:p w14:paraId="08C94008" w14:textId="77777777" w:rsidR="005704D9" w:rsidRPr="0039326B" w:rsidRDefault="005704D9" w:rsidP="005704D9">
                            <w:pPr>
                              <w:widowControl w:val="0"/>
                              <w:rPr>
                                <w:rFonts w:ascii="Open Sans" w:hAnsi="Open Sans" w:cs="Open San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996CA" id="_x0000_t202" coordsize="21600,21600" o:spt="202" path="m,l,21600r21600,l21600,xe">
                <v:stroke joinstyle="miter"/>
                <v:path gradientshapeok="t" o:connecttype="rect"/>
              </v:shapetype>
              <v:shape id="Text Box 2" o:spid="_x0000_s1026" type="#_x0000_t202" style="position:absolute;margin-left:-59.25pt;margin-top:232.7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" filled="f" stroked="f">
                <v:textbox>
                  <w:txbxContent>
                    <w:p w14:paraId="7BA15DE8" w14:textId="1F8450A6" w:rsidR="005704D9" w:rsidRPr="0039326B" w:rsidRDefault="005704D9" w:rsidP="005704D9">
                      <w:pPr>
                        <w:widowControl w:val="0"/>
                        <w:rPr>
                          <w:rFonts w:ascii="Open Sans" w:hAnsi="Open Sans" w:cs="Open Sans"/>
                          <w:color w:val="0A4E80"/>
                          <w:sz w:val="72"/>
                          <w:szCs w:val="72"/>
                          <w:lang w:val="en-US"/>
                        </w:rPr>
                      </w:pPr>
                      <w:r w:rsidRPr="0039326B">
                        <w:rPr>
                          <w:rFonts w:ascii="Open Sans" w:hAnsi="Open Sans" w:cs="Open Sans"/>
                          <w:color w:val="0A4E80"/>
                          <w:sz w:val="72"/>
                          <w:szCs w:val="72"/>
                          <w:lang w:val="en-US"/>
                        </w:rPr>
                        <w:t>Save Face</w:t>
                      </w:r>
                      <w:r w:rsidR="0039326B">
                        <w:rPr>
                          <w:rFonts w:ascii="Open Sans" w:hAnsi="Open Sans" w:cs="Open Sans"/>
                          <w:color w:val="0A4E80"/>
                          <w:sz w:val="72"/>
                          <w:szCs w:val="72"/>
                          <w:lang w:val="en-US"/>
                        </w:rPr>
                        <w:br/>
                      </w:r>
                      <w:proofErr w:type="spellStart"/>
                      <w:r w:rsidR="00161187" w:rsidRPr="0039326B">
                        <w:rPr>
                          <w:rFonts w:ascii="Open Sans" w:hAnsi="Open Sans" w:cs="Open Sans"/>
                          <w:color w:val="0A4E80"/>
                          <w:sz w:val="72"/>
                          <w:szCs w:val="72"/>
                          <w:lang w:val="en-US"/>
                        </w:rPr>
                        <w:t>Luxira</w:t>
                      </w:r>
                      <w:proofErr w:type="spellEnd"/>
                      <w:r w:rsidR="00161187" w:rsidRPr="0039326B">
                        <w:rPr>
                          <w:rFonts w:ascii="Open Sans" w:hAnsi="Open Sans" w:cs="Open Sans"/>
                          <w:color w:val="0A4E80"/>
                          <w:sz w:val="72"/>
                          <w:szCs w:val="72"/>
                          <w:lang w:val="en-US"/>
                        </w:rPr>
                        <w:t xml:space="preserve"> Aesthetics</w:t>
                      </w:r>
                    </w:p>
                    <w:p w14:paraId="789C9520" w14:textId="77777777" w:rsidR="00625CCF" w:rsidRPr="0039326B" w:rsidRDefault="00625CCF" w:rsidP="004A0EEB">
                      <w:pPr>
                        <w:widowControl w:val="0"/>
                        <w:rPr>
                          <w:rFonts w:ascii="Open Sans" w:hAnsi="Open Sans" w:cs="Open Sans"/>
                          <w:color w:val="1D9DA6"/>
                          <w:sz w:val="52"/>
                          <w:szCs w:val="52"/>
                          <w:lang w:val="en-US"/>
                        </w:rPr>
                      </w:pPr>
                    </w:p>
                    <w:p w14:paraId="1B5571AB" w14:textId="77777777" w:rsidR="002E2688" w:rsidRPr="0039326B" w:rsidRDefault="002E2688" w:rsidP="002E2688">
                      <w:pPr>
                        <w:widowControl w:val="0"/>
                        <w:rPr>
                          <w:rFonts w:ascii="Open Sans" w:hAnsi="Open Sans" w:cs="Open Sans"/>
                          <w:szCs w:val="22"/>
                          <w:lang w:val="en-US"/>
                        </w:rPr>
                      </w:pPr>
                      <w:r w:rsidRPr="0039326B">
                        <w:rPr>
                          <w:rFonts w:ascii="Open Sans" w:hAnsi="Open Sans" w:cs="Open Sans"/>
                          <w:color w:val="1D9DA6"/>
                          <w:sz w:val="52"/>
                          <w:szCs w:val="52"/>
                          <w:lang w:val="en-US"/>
                        </w:rPr>
                        <w:t>HA Dermal Filler Consent Form</w:t>
                      </w:r>
                    </w:p>
                    <w:p w14:paraId="08C94008" w14:textId="77777777" w:rsidR="005704D9" w:rsidRPr="0039326B" w:rsidRDefault="005704D9" w:rsidP="005704D9">
                      <w:pPr>
                        <w:widowControl w:val="0"/>
                        <w:rPr>
                          <w:rFonts w:ascii="Open Sans" w:hAnsi="Open Sans" w:cs="Open Sans"/>
                          <w:szCs w:val="22"/>
                          <w:lang w:val="en-US"/>
                        </w:rPr>
                      </w:pPr>
                    </w:p>
                  </w:txbxContent>
                </v:textbox>
              </v:shape>
            </w:pict>
          </mc:Fallback>
        </mc:AlternateContent>
      </w:r>
      <w:r w:rsidR="00235300" w:rsidRPr="0039326B">
        <w:rPr>
          <w:rFonts w:ascii="Open Sans" w:hAnsi="Open Sans" w:cs="Open Sans"/>
          <w:noProof/>
          <w:color w:val="auto"/>
          <w:sz w:val="24"/>
          <w:szCs w:val="24"/>
        </w:rPr>
        <w:drawing>
          <wp:anchor distT="0" distB="0" distL="114300" distR="114300" simplePos="0" relativeHeight="251657216" behindDoc="1" locked="0" layoutInCell="1" allowOverlap="1" wp14:anchorId="670A64CD" wp14:editId="4226401E">
            <wp:simplePos x="0" y="0"/>
            <wp:positionH relativeFrom="page">
              <wp:align>left</wp:align>
            </wp:positionH>
            <wp:positionV relativeFrom="page">
              <wp:align>top</wp:align>
            </wp:positionV>
            <wp:extent cx="8074800" cy="11408400"/>
            <wp:effectExtent l="0" t="0" r="2540" b="0"/>
            <wp:wrapThrough wrapText="bothSides">
              <wp:wrapPolygon edited="0">
                <wp:start x="0" y="0"/>
                <wp:lineTo x="0" y="21570"/>
                <wp:lineTo x="21573" y="21570"/>
                <wp:lineTo x="215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4800" cy="11408400"/>
                    </a:xfrm>
                    <a:prstGeom prst="rect">
                      <a:avLst/>
                    </a:prstGeom>
                    <a:noFill/>
                  </pic:spPr>
                </pic:pic>
              </a:graphicData>
            </a:graphic>
            <wp14:sizeRelH relativeFrom="page">
              <wp14:pctWidth>0</wp14:pctWidth>
            </wp14:sizeRelH>
            <wp14:sizeRelV relativeFrom="page">
              <wp14:pctHeight>0</wp14:pctHeight>
            </wp14:sizeRelV>
          </wp:anchor>
        </w:drawing>
      </w:r>
      <w:bookmarkStart w:id="0" w:name="h.7ygubrd5h098" w:colFirst="0" w:colLast="0"/>
      <w:bookmarkEnd w:id="0"/>
      <w:r w:rsidR="00235300" w:rsidRPr="0039326B">
        <w:rPr>
          <w:rFonts w:ascii="Open Sans" w:eastAsia="Calibri" w:hAnsi="Open Sans" w:cs="Open Sans"/>
          <w:noProof/>
          <w:color w:val="165778"/>
          <w:szCs w:val="22"/>
          <w:u w:color="165778"/>
          <w:lang w:val="en-US"/>
        </w:rPr>
        <mc:AlternateContent>
          <mc:Choice Requires="aink">
            <w:drawing>
              <wp:anchor distT="0" distB="0" distL="114300" distR="114300" simplePos="0" relativeHeight="251669504" behindDoc="0" locked="0" layoutInCell="1" allowOverlap="1" wp14:anchorId="25B3A47E" wp14:editId="77BA3922">
                <wp:simplePos x="0" y="0"/>
                <wp:positionH relativeFrom="column">
                  <wp:posOffset>1224505</wp:posOffset>
                </wp:positionH>
                <wp:positionV relativeFrom="paragraph">
                  <wp:posOffset>2594701</wp:posOffset>
                </wp:positionV>
                <wp:extent cx="360" cy="360"/>
                <wp:effectExtent l="57150" t="38100" r="38100" b="57150"/>
                <wp:wrapNone/>
                <wp:docPr id="27" name="Ink 2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simplePos x="0" y="0"/>
                <wp:positionH relativeFrom="column">
                  <wp:posOffset>1224505</wp:posOffset>
                </wp:positionH>
                <wp:positionV relativeFrom="paragraph">
                  <wp:posOffset>2594701</wp:posOffset>
                </wp:positionV>
                <wp:extent cx="360" cy="360"/>
                <wp:effectExtent l="57150" t="38100" r="38100" b="5715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6"/>
                        <a:stretch>
                          <a:fillRect/>
                        </a:stretch>
                      </pic:blipFill>
                      <pic:spPr>
                        <a:xfrm>
                          <a:off x="0" y="0"/>
                          <a:ext cx="36000" cy="216000"/>
                        </a:xfrm>
                        <a:prstGeom prst="rect">
                          <a:avLst/>
                        </a:prstGeom>
                      </pic:spPr>
                    </pic:pic>
                  </a:graphicData>
                </a:graphic>
              </wp:anchor>
            </w:drawing>
          </mc:Fallback>
        </mc:AlternateContent>
      </w:r>
    </w:p>
    <w:p w14:paraId="012C4D85" w14:textId="132E6666" w:rsidR="002E2688" w:rsidRPr="0039326B" w:rsidRDefault="002E2688" w:rsidP="002E2688">
      <w:pPr>
        <w:pStyle w:val="NoSpacing"/>
        <w:rPr>
          <w:rFonts w:ascii="Open Sans" w:hAnsi="Open Sans" w:cs="Open Sans"/>
          <w:color w:val="1F4E79" w:themeColor="accent1" w:themeShade="80"/>
          <w:sz w:val="24"/>
        </w:rPr>
      </w:pPr>
      <w:r w:rsidRPr="0039326B">
        <w:rPr>
          <w:rFonts w:ascii="Open Sans" w:hAnsi="Open Sans" w:cs="Open Sans"/>
          <w:color w:val="1F4E79" w:themeColor="accent1" w:themeShade="80"/>
          <w:sz w:val="24"/>
        </w:rPr>
        <w:lastRenderedPageBreak/>
        <w:t xml:space="preserve">Patient Name: </w:t>
      </w:r>
    </w:p>
    <w:p w14:paraId="761B1697" w14:textId="77777777" w:rsidR="002E2688" w:rsidRPr="0039326B" w:rsidRDefault="002E2688" w:rsidP="002E2688">
      <w:pPr>
        <w:pStyle w:val="NoSpacing"/>
        <w:rPr>
          <w:rFonts w:ascii="Open Sans" w:eastAsia="Arial" w:hAnsi="Open Sans" w:cs="Open Sans"/>
          <w:color w:val="1F4E79" w:themeColor="accent1" w:themeShade="80"/>
          <w:sz w:val="24"/>
        </w:rPr>
      </w:pPr>
    </w:p>
    <w:p w14:paraId="1BA6860A" w14:textId="77777777" w:rsidR="002E2688" w:rsidRPr="0039326B" w:rsidRDefault="002E2688" w:rsidP="002E2688">
      <w:pPr>
        <w:pStyle w:val="NoSpacing"/>
        <w:rPr>
          <w:rFonts w:ascii="Open Sans" w:hAnsi="Open Sans" w:cs="Open Sans"/>
          <w:color w:val="1F4E79" w:themeColor="accent1" w:themeShade="80"/>
          <w:sz w:val="24"/>
        </w:rPr>
      </w:pPr>
      <w:r w:rsidRPr="0039326B">
        <w:rPr>
          <w:rFonts w:ascii="Open Sans" w:hAnsi="Open Sans" w:cs="Open Sans"/>
          <w:color w:val="1F4E79" w:themeColor="accent1" w:themeShade="80"/>
          <w:sz w:val="24"/>
        </w:rPr>
        <w:t>Date of Birth:</w:t>
      </w:r>
    </w:p>
    <w:p w14:paraId="5E70F33E" w14:textId="77777777" w:rsidR="002E2688" w:rsidRPr="0039326B" w:rsidRDefault="002E2688" w:rsidP="002E2688">
      <w:pPr>
        <w:pStyle w:val="NoSpacing"/>
        <w:rPr>
          <w:rFonts w:ascii="Open Sans" w:eastAsia="Arial" w:hAnsi="Open Sans" w:cs="Open Sans"/>
          <w:color w:val="1F4E79" w:themeColor="accent1" w:themeShade="80"/>
        </w:rPr>
      </w:pPr>
    </w:p>
    <w:p w14:paraId="2E306D0D" w14:textId="77777777" w:rsidR="002E2688" w:rsidRPr="0039326B" w:rsidRDefault="002E2688" w:rsidP="002E2688">
      <w:pPr>
        <w:pStyle w:val="NoSpacing"/>
        <w:rPr>
          <w:rFonts w:ascii="Open Sans" w:hAnsi="Open Sans" w:cs="Open Sans"/>
          <w:b/>
          <w:color w:val="1F4E79" w:themeColor="accent1" w:themeShade="80"/>
        </w:rPr>
      </w:pPr>
      <w:r w:rsidRPr="0039326B">
        <w:rPr>
          <w:rFonts w:ascii="Open Sans" w:hAnsi="Open Sans" w:cs="Open Sans"/>
          <w:b/>
          <w:color w:val="1F4E79" w:themeColor="accent1" w:themeShade="80"/>
        </w:rPr>
        <w:t>Temporary Dermal Fillers Consent Form- Hyaluronic Acid (Face)</w:t>
      </w:r>
    </w:p>
    <w:p w14:paraId="12D44D83" w14:textId="77777777" w:rsidR="002E2688" w:rsidRPr="0039326B" w:rsidRDefault="002E2688" w:rsidP="002E2688">
      <w:pPr>
        <w:pStyle w:val="NoSpacing"/>
        <w:rPr>
          <w:rFonts w:ascii="Open Sans" w:eastAsia="Arial" w:hAnsi="Open Sans" w:cs="Open Sans"/>
        </w:rPr>
      </w:pPr>
    </w:p>
    <w:p w14:paraId="75AE607F" w14:textId="74879844" w:rsidR="002E2688" w:rsidRPr="0039326B" w:rsidRDefault="002E2688" w:rsidP="002E2688">
      <w:pPr>
        <w:pStyle w:val="NoSpacing"/>
        <w:rPr>
          <w:rFonts w:ascii="Open Sans" w:eastAsia="Arial" w:hAnsi="Open Sans" w:cs="Open Sans"/>
          <w:b/>
          <w:bCs/>
        </w:rPr>
      </w:pPr>
      <w:r w:rsidRPr="0039326B">
        <w:rPr>
          <w:rFonts w:ascii="Open Sans" w:hAnsi="Open Sans" w:cs="Open Sans"/>
          <w:noProof/>
        </w:rPr>
        <mc:AlternateContent>
          <mc:Choice Requires="wps">
            <w:drawing>
              <wp:anchor distT="0" distB="0" distL="0" distR="0" simplePos="0" relativeHeight="251774976" behindDoc="0" locked="0" layoutInCell="1" allowOverlap="1" wp14:anchorId="5EF970AC" wp14:editId="696309CF">
                <wp:simplePos x="0" y="0"/>
                <wp:positionH relativeFrom="column">
                  <wp:posOffset>6350</wp:posOffset>
                </wp:positionH>
                <wp:positionV relativeFrom="line">
                  <wp:posOffset>146685</wp:posOffset>
                </wp:positionV>
                <wp:extent cx="15144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56EAE1" id="Straight Connector 8" o:spid="_x0000_s1026" style="position:absolute;z-index:2517749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pt,11.55pt" to="119.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" strokeweight=".5pt">
                <v:stroke joinstyle="miter"/>
                <w10:wrap anchory="line"/>
              </v:line>
            </w:pict>
          </mc:Fallback>
        </mc:AlternateContent>
      </w:r>
      <w:r w:rsidR="00161187" w:rsidRPr="0039326B">
        <w:rPr>
          <w:rFonts w:ascii="Open Sans" w:hAnsi="Open Sans" w:cs="Open Sans"/>
          <w:color w:val="808080" w:themeColor="background1" w:themeShade="80"/>
        </w:rPr>
        <w:t xml:space="preserve">Dermal filler </w:t>
      </w:r>
      <w:r w:rsidRPr="0039326B">
        <w:rPr>
          <w:rFonts w:ascii="Open Sans" w:hAnsi="Open Sans" w:cs="Open Sans"/>
          <w:color w:val="808080" w:themeColor="background1" w:themeShade="80"/>
        </w:rPr>
        <w:t xml:space="preserve">is a sterile gel consisting of non-animal, </w:t>
      </w:r>
      <w:proofErr w:type="spellStart"/>
      <w:r w:rsidRPr="0039326B">
        <w:rPr>
          <w:rFonts w:ascii="Open Sans" w:hAnsi="Open Sans" w:cs="Open Sans"/>
          <w:color w:val="808080" w:themeColor="background1" w:themeShade="80"/>
        </w:rPr>
        <w:t>stabilised</w:t>
      </w:r>
      <w:proofErr w:type="spellEnd"/>
      <w:r w:rsidRPr="0039326B">
        <w:rPr>
          <w:rFonts w:ascii="Open Sans" w:hAnsi="Open Sans" w:cs="Open Sans"/>
          <w:color w:val="808080" w:themeColor="background1" w:themeShade="80"/>
        </w:rPr>
        <w:t xml:space="preserve"> hyaluronic acid and a local </w:t>
      </w:r>
      <w:proofErr w:type="spellStart"/>
      <w:r w:rsidRPr="0039326B">
        <w:rPr>
          <w:rFonts w:ascii="Open Sans" w:hAnsi="Open Sans" w:cs="Open Sans"/>
          <w:color w:val="808080" w:themeColor="background1" w:themeShade="80"/>
        </w:rPr>
        <w:t>anaesthetic</w:t>
      </w:r>
      <w:proofErr w:type="spellEnd"/>
      <w:r w:rsidRPr="0039326B">
        <w:rPr>
          <w:rFonts w:ascii="Open Sans" w:hAnsi="Open Sans" w:cs="Open Sans"/>
          <w:color w:val="808080" w:themeColor="background1" w:themeShade="80"/>
        </w:rPr>
        <w:t xml:space="preserve"> called lidocaine. Hyaluronic acid is a sugar chain molecule, naturally occurring in the skin and throughout the body. The sterile gel is injected into the skin to correct facial lines, wrinkles and folds, for lip enhancement, for shaping facial contours including chin, </w:t>
      </w:r>
      <w:r w:rsidRPr="0039326B">
        <w:rPr>
          <w:rFonts w:ascii="Open Sans" w:hAnsi="Open Sans" w:cs="Open Sans"/>
          <w:noProof/>
        </w:rPr>
        <mc:AlternateContent>
          <mc:Choice Requires="wpg">
            <w:drawing>
              <wp:anchor distT="152400" distB="152400" distL="152400" distR="152400" simplePos="0" relativeHeight="251776000" behindDoc="0" locked="0" layoutInCell="1" allowOverlap="1" wp14:anchorId="226471BE" wp14:editId="6F306886">
                <wp:simplePos x="0" y="0"/>
                <wp:positionH relativeFrom="margin">
                  <wp:posOffset>-22860</wp:posOffset>
                </wp:positionH>
                <wp:positionV relativeFrom="line">
                  <wp:posOffset>367665</wp:posOffset>
                </wp:positionV>
                <wp:extent cx="6248400" cy="770255"/>
                <wp:effectExtent l="0" t="0" r="0" b="10795"/>
                <wp:wrapTopAndBottom/>
                <wp:docPr id="7" name="Group 7"/>
                <wp:cNvGraphicFramePr/>
                <a:graphic xmlns:a="http://schemas.openxmlformats.org/drawingml/2006/main">
                  <a:graphicData uri="http://schemas.microsoft.com/office/word/2010/wordprocessingGroup">
                    <wpg:wgp>
                      <wpg:cNvGrpSpPr/>
                      <wpg:grpSpPr>
                        <a:xfrm>
                          <a:off x="0" y="0"/>
                          <a:ext cx="6248400" cy="770255"/>
                          <a:chOff x="0" y="0"/>
                          <a:chExt cx="6507614" cy="770869"/>
                        </a:xfrm>
                      </wpg:grpSpPr>
                      <wps:wsp>
                        <wps:cNvPr id="67" name="Shape 1073741832"/>
                        <wps:cNvSpPr/>
                        <wps:spPr>
                          <a:xfrm>
                            <a:off x="0" y="0"/>
                            <a:ext cx="6469063" cy="739779"/>
                          </a:xfrm>
                          <a:prstGeom prst="rect">
                            <a:avLst/>
                          </a:prstGeom>
                          <a:noFill/>
                          <a:ln w="12700" cap="flat">
                            <a:solidFill>
                              <a:srgbClr val="000000"/>
                            </a:solidFill>
                            <a:prstDash val="solid"/>
                            <a:miter lim="400000"/>
                          </a:ln>
                          <a:effectLst/>
                        </wps:spPr>
                        <wps:bodyPr/>
                      </wps:wsp>
                      <wps:wsp>
                        <wps:cNvPr id="68" name="Shape 1073741833"/>
                        <wps:cNvSpPr/>
                        <wps:spPr>
                          <a:xfrm>
                            <a:off x="38551" y="31090"/>
                            <a:ext cx="6469063" cy="739779"/>
                          </a:xfrm>
                          <a:prstGeom prst="rect">
                            <a:avLst/>
                          </a:prstGeom>
                          <a:noFill/>
                          <a:ln w="12700" cap="flat">
                            <a:noFill/>
                            <a:miter lim="400000"/>
                          </a:ln>
                          <a:effectLst/>
                        </wps:spPr>
                        <wps:txbx>
                          <w:txbxContent>
                            <w:p w14:paraId="38405FA8" w14:textId="77777777" w:rsidR="002E2688" w:rsidRPr="0039326B" w:rsidRDefault="002E2688" w:rsidP="002E2688">
                              <w:pPr>
                                <w:pStyle w:val="BodyA"/>
                                <w:rPr>
                                  <w:rFonts w:ascii="Open Sans" w:hAnsi="Open Sans" w:cs="Open Sans"/>
                                  <w:b/>
                                  <w:bCs/>
                                  <w:color w:val="1F4E79" w:themeColor="accent1" w:themeShade="80"/>
                                </w:rPr>
                              </w:pPr>
                              <w:r w:rsidRPr="0039326B">
                                <w:rPr>
                                  <w:rFonts w:ascii="Open Sans" w:hAnsi="Open Sans" w:cs="Open Sans"/>
                                  <w:b/>
                                  <w:bCs/>
                                  <w:color w:val="1F4E79" w:themeColor="accent1" w:themeShade="80"/>
                                </w:rPr>
                                <w:t>Motivations and Expectations</w:t>
                              </w:r>
                            </w:p>
                            <w:p w14:paraId="149911AD" w14:textId="77777777" w:rsidR="002E2688" w:rsidRPr="0039326B" w:rsidRDefault="002E2688" w:rsidP="002E2688">
                              <w:pPr>
                                <w:pStyle w:val="BodyA"/>
                                <w:rPr>
                                  <w:rFonts w:ascii="Open Sans" w:hAnsi="Open Sans" w:cs="Open Sans"/>
                                  <w:color w:val="1F4E79" w:themeColor="accent1" w:themeShade="80"/>
                                </w:rPr>
                              </w:pP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226471BE" id="Group 7" o:spid="_x0000_s1027" style="position:absolute;margin-left:-1.8pt;margin-top:28.95pt;width:492pt;height:60.65pt;z-index:251776000;mso-wrap-distance-left:12pt;mso-wrap-distance-top:12pt;mso-wrap-distance-right:12pt;mso-wrap-distance-bottom:12pt;mso-position-horizontal-relative:margin;mso-position-vertical-relative:line;mso-width-relative:margin;mso-height-relative:margin" coordsize="65076,77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">
                <v:rect id="Shape 1073741832" o:spid="_x0000_s1028" style="position:absolute;width:64690;height:7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" filled="f" strokeweight="1pt">
                  <v:stroke miterlimit="4"/>
                </v:rect>
                <v:rect id="Shape 1073741833" o:spid="_x0000_s1029" style="position:absolute;left:385;top:310;width:64691;height:7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" filled="f" stroked="f" strokeweight="1pt">
                  <v:stroke miterlimit="4"/>
                  <v:textbox inset="0,0,0,0">
                    <w:txbxContent>
                      <w:p w14:paraId="38405FA8" w14:textId="77777777" w:rsidR="002E2688" w:rsidRPr="0039326B" w:rsidRDefault="002E2688" w:rsidP="002E2688">
                        <w:pPr>
                          <w:pStyle w:val="BodyA"/>
                          <w:rPr>
                            <w:rFonts w:ascii="Open Sans" w:hAnsi="Open Sans" w:cs="Open Sans"/>
                            <w:b/>
                            <w:bCs/>
                            <w:color w:val="1F4E79" w:themeColor="accent1" w:themeShade="80"/>
                          </w:rPr>
                        </w:pPr>
                        <w:r w:rsidRPr="0039326B">
                          <w:rPr>
                            <w:rFonts w:ascii="Open Sans" w:hAnsi="Open Sans" w:cs="Open Sans"/>
                            <w:b/>
                            <w:bCs/>
                            <w:color w:val="1F4E79" w:themeColor="accent1" w:themeShade="80"/>
                          </w:rPr>
                          <w:t>Motivations and Expectations</w:t>
                        </w:r>
                      </w:p>
                      <w:p w14:paraId="149911AD" w14:textId="77777777" w:rsidR="002E2688" w:rsidRPr="0039326B" w:rsidRDefault="002E2688" w:rsidP="002E2688">
                        <w:pPr>
                          <w:pStyle w:val="BodyA"/>
                          <w:rPr>
                            <w:rFonts w:ascii="Open Sans" w:hAnsi="Open Sans" w:cs="Open Sans"/>
                            <w:color w:val="1F4E79" w:themeColor="accent1" w:themeShade="80"/>
                          </w:rPr>
                        </w:pPr>
                      </w:p>
                    </w:txbxContent>
                  </v:textbox>
                </v:rect>
                <w10:wrap type="topAndBottom" anchorx="margin" anchory="line"/>
              </v:group>
            </w:pict>
          </mc:Fallback>
        </mc:AlternateContent>
      </w:r>
      <w:r w:rsidRPr="0039326B">
        <w:rPr>
          <w:rFonts w:ascii="Open Sans" w:hAnsi="Open Sans" w:cs="Open Sans"/>
          <w:color w:val="808080" w:themeColor="background1" w:themeShade="80"/>
        </w:rPr>
        <w:t>cheeks, jawline and the nose and for skin rejuvenation.</w:t>
      </w:r>
    </w:p>
    <w:p w14:paraId="3DB8D409" w14:textId="77777777" w:rsidR="002E2688" w:rsidRPr="0039326B" w:rsidRDefault="002E2688" w:rsidP="002E2688">
      <w:pPr>
        <w:pStyle w:val="NoSpacing"/>
        <w:rPr>
          <w:rFonts w:ascii="Open Sans" w:hAnsi="Open Sans" w:cs="Open Sans"/>
          <w:b/>
          <w:color w:val="1F4E79" w:themeColor="accent1" w:themeShade="80"/>
        </w:rPr>
      </w:pPr>
      <w:r w:rsidRPr="0039326B">
        <w:rPr>
          <w:rFonts w:ascii="Open Sans" w:hAnsi="Open Sans" w:cs="Open Sans"/>
          <w:b/>
          <w:color w:val="1F4E79" w:themeColor="accent1" w:themeShade="80"/>
        </w:rPr>
        <w:t>Common Side Effects Associated with the Injection</w:t>
      </w:r>
    </w:p>
    <w:p w14:paraId="76AB2652" w14:textId="77777777" w:rsidR="002E2688" w:rsidRPr="0039326B" w:rsidRDefault="002E2688" w:rsidP="002E2688">
      <w:pPr>
        <w:pStyle w:val="NoSpacing"/>
        <w:rPr>
          <w:rFonts w:ascii="Open Sans" w:eastAsia="Arial" w:hAnsi="Open Sans" w:cs="Open Sans"/>
          <w:b/>
          <w:color w:val="808080" w:themeColor="background1" w:themeShade="80"/>
        </w:rPr>
      </w:pPr>
      <w:r w:rsidRPr="0039326B">
        <w:rPr>
          <w:rFonts w:ascii="Open Sans" w:hAnsi="Open Sans" w:cs="Open Sans"/>
          <w:b/>
          <w:color w:val="1F4E79" w:themeColor="accent1" w:themeShade="80"/>
        </w:rPr>
        <w:t xml:space="preserve"> </w:t>
      </w:r>
    </w:p>
    <w:p w14:paraId="1EEA1BD1" w14:textId="77777777" w:rsidR="002E2688" w:rsidRPr="0039326B" w:rsidRDefault="002E2688" w:rsidP="0039326B">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 xml:space="preserve">Pain or stinging sensation when the injection is performed. </w:t>
      </w:r>
    </w:p>
    <w:p w14:paraId="1639D681" w14:textId="77777777" w:rsidR="002E2688" w:rsidRPr="0039326B" w:rsidRDefault="002E2688" w:rsidP="0039326B">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Localized swelling, redness and or tenderness</w:t>
      </w:r>
    </w:p>
    <w:p w14:paraId="43E6C178" w14:textId="77777777" w:rsidR="002E2688" w:rsidRPr="0039326B" w:rsidRDefault="002E2688" w:rsidP="0039326B">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Bleeding at the sites of injection</w:t>
      </w:r>
    </w:p>
    <w:p w14:paraId="0698F1B0" w14:textId="77777777" w:rsidR="002E2688" w:rsidRPr="0039326B" w:rsidRDefault="002E2688" w:rsidP="0039326B">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 xml:space="preserve">Bruising.  Rarely, bruising may be severe and may persist for several weeks. </w:t>
      </w:r>
    </w:p>
    <w:p w14:paraId="347C9F4A" w14:textId="77777777" w:rsidR="002E2688" w:rsidRPr="0039326B" w:rsidRDefault="002E2688" w:rsidP="0039326B">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Numbness or itching of the area following injection.</w:t>
      </w:r>
    </w:p>
    <w:p w14:paraId="2BF7B61F" w14:textId="77777777" w:rsidR="002E2688" w:rsidRPr="0039326B" w:rsidRDefault="002E2688" w:rsidP="002E2688">
      <w:pPr>
        <w:pStyle w:val="NoSpacing"/>
        <w:rPr>
          <w:rFonts w:ascii="Open Sans" w:hAnsi="Open Sans" w:cs="Open Sans"/>
          <w:color w:val="808080" w:themeColor="background1" w:themeShade="80"/>
        </w:rPr>
      </w:pPr>
      <w:r w:rsidRPr="0039326B">
        <w:rPr>
          <w:rFonts w:ascii="Open Sans" w:eastAsia="Arial Unicode MS" w:hAnsi="Open Sans" w:cs="Open Sans"/>
          <w:color w:val="808080" w:themeColor="background1" w:themeShade="80"/>
        </w:rPr>
        <w:br/>
      </w:r>
      <w:r w:rsidRPr="0039326B">
        <w:rPr>
          <w:rFonts w:ascii="Open Sans" w:hAnsi="Open Sans" w:cs="Open Sans"/>
          <w:color w:val="808080" w:themeColor="background1" w:themeShade="80"/>
        </w:rPr>
        <w:t>Common side effects are expected to resolve spontaneously, within the first few days of treatment. Whilst not expected, it is possible that reactions described may persist for longer than expected and may inhibit your confidence to attend work or social events. You are advised to schedule treatment with this in mind, allowing time for common reactions such as bruising and swelling, to settle.</w:t>
      </w:r>
    </w:p>
    <w:p w14:paraId="59128DBD" w14:textId="77777777" w:rsidR="002E2688" w:rsidRPr="0039326B" w:rsidRDefault="002E2688" w:rsidP="002E2688">
      <w:pPr>
        <w:pStyle w:val="NoSpacing"/>
        <w:rPr>
          <w:rFonts w:ascii="Open Sans" w:eastAsia="Arial" w:hAnsi="Open Sans" w:cs="Open Sans"/>
          <w:color w:val="808080" w:themeColor="background1" w:themeShade="80"/>
        </w:rPr>
      </w:pPr>
    </w:p>
    <w:p w14:paraId="37D47AA1" w14:textId="77777777" w:rsidR="002E2688" w:rsidRPr="0039326B" w:rsidRDefault="002E2688" w:rsidP="002E2688">
      <w:pPr>
        <w:pStyle w:val="BodyA"/>
        <w:rPr>
          <w:rFonts w:ascii="Open Sans" w:eastAsia="Arial" w:hAnsi="Open Sans" w:cs="Open Sans"/>
          <w:b/>
          <w:bCs/>
          <w:color w:val="1F4E79"/>
        </w:rPr>
      </w:pPr>
      <w:r w:rsidRPr="0039326B">
        <w:rPr>
          <w:rFonts w:ascii="Open Sans" w:hAnsi="Open Sans" w:cs="Open Sans"/>
          <w:b/>
          <w:bCs/>
          <w:color w:val="1F4E79"/>
        </w:rPr>
        <w:t xml:space="preserve">Uncommon Side Effects </w:t>
      </w:r>
    </w:p>
    <w:p w14:paraId="6D714CB3" w14:textId="77777777" w:rsidR="002E2688" w:rsidRPr="0039326B" w:rsidRDefault="002E2688" w:rsidP="0039326B">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Infection</w:t>
      </w:r>
    </w:p>
    <w:p w14:paraId="2E98638B" w14:textId="77777777" w:rsidR="002E2688" w:rsidRPr="0039326B" w:rsidRDefault="002E2688" w:rsidP="0039326B">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Inflammation</w:t>
      </w:r>
    </w:p>
    <w:p w14:paraId="272F905B" w14:textId="77777777" w:rsidR="002E2688" w:rsidRPr="0039326B" w:rsidRDefault="002E2688" w:rsidP="0039326B">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Skin discoloration</w:t>
      </w:r>
    </w:p>
    <w:p w14:paraId="66C1CA20" w14:textId="77777777" w:rsidR="002E2688" w:rsidRPr="0039326B" w:rsidRDefault="002E2688" w:rsidP="0039326B">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Infection or skin discoloration may occur within a few days, or weeks to months following treatment.</w:t>
      </w:r>
    </w:p>
    <w:p w14:paraId="33740A03" w14:textId="77777777" w:rsidR="002E2688" w:rsidRPr="0039326B" w:rsidRDefault="002E2688" w:rsidP="0039326B">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Allergic or sensitivity reaction. Symptoms include; itching, rash, red itchy welts, wheezing, asthma symptoms, dizziness or feeling faint. Abscess formation</w:t>
      </w:r>
    </w:p>
    <w:p w14:paraId="05B0ED82" w14:textId="77777777" w:rsidR="002E2688" w:rsidRPr="0039326B" w:rsidRDefault="002E2688" w:rsidP="0039326B">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Prolonged swelling which may occur early or present after several weeks</w:t>
      </w:r>
    </w:p>
    <w:p w14:paraId="6F945496" w14:textId="77777777" w:rsidR="002E2688" w:rsidRPr="0039326B" w:rsidRDefault="002E2688" w:rsidP="0039326B">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Persistent lumps, nodules or papules</w:t>
      </w:r>
    </w:p>
    <w:p w14:paraId="287DFFD2" w14:textId="77777777" w:rsidR="002E2688" w:rsidRPr="0039326B" w:rsidRDefault="002E2688" w:rsidP="0039326B">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lastRenderedPageBreak/>
        <w:t>Acne like formations</w:t>
      </w:r>
    </w:p>
    <w:p w14:paraId="04CBE28D" w14:textId="77777777" w:rsidR="002E2688" w:rsidRPr="0039326B" w:rsidRDefault="002E2688" w:rsidP="0039326B">
      <w:pPr>
        <w:pStyle w:val="NoSpacing"/>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 xml:space="preserve">A Foreign body reaction known as ‘granuloma’ presenting as lumps or nodules  </w:t>
      </w:r>
    </w:p>
    <w:p w14:paraId="1CBEE4BC" w14:textId="77777777" w:rsidR="002E2688" w:rsidRPr="0039326B" w:rsidRDefault="002E2688" w:rsidP="0039326B">
      <w:pPr>
        <w:pStyle w:val="NoSpacing"/>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 xml:space="preserve">The blood supply to the skin may be interrupted by swelling or inadvertent injection into a vessel, causing pain, skin damage and possible scarring. </w:t>
      </w:r>
    </w:p>
    <w:p w14:paraId="6259CBE6" w14:textId="77777777" w:rsidR="002E2688" w:rsidRPr="0039326B" w:rsidRDefault="002E2688" w:rsidP="0039326B">
      <w:pPr>
        <w:pStyle w:val="NoSpacing"/>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39326B">
        <w:rPr>
          <w:rFonts w:ascii="Open Sans" w:hAnsi="Open Sans" w:cs="Open Sans"/>
          <w:color w:val="808080" w:themeColor="background1" w:themeShade="80"/>
        </w:rPr>
        <w:t>Though extremely rare, transient visual disturbance or permanent blindness has been reported following injectable cosmetic treatment.</w:t>
      </w:r>
    </w:p>
    <w:p w14:paraId="29F01AF6" w14:textId="77777777" w:rsidR="002E2688" w:rsidRPr="0039326B" w:rsidRDefault="002E2688" w:rsidP="002E2688">
      <w:pPr>
        <w:pStyle w:val="NoSpacing"/>
        <w:rPr>
          <w:rFonts w:ascii="Open Sans" w:hAnsi="Open Sans" w:cs="Open Sans"/>
        </w:rPr>
      </w:pPr>
    </w:p>
    <w:p w14:paraId="708F4FC1" w14:textId="721F8013" w:rsidR="002E2688" w:rsidRPr="0039326B" w:rsidRDefault="002E2688" w:rsidP="002E2688">
      <w:pPr>
        <w:pStyle w:val="NoSpacing"/>
        <w:rPr>
          <w:rFonts w:ascii="Open Sans" w:hAnsi="Open Sans" w:cs="Open Sans"/>
          <w:color w:val="808080" w:themeColor="background1" w:themeShade="80"/>
        </w:rPr>
      </w:pPr>
      <w:r w:rsidRPr="0039326B">
        <w:rPr>
          <w:rFonts w:ascii="Open Sans" w:hAnsi="Open Sans" w:cs="Open Sans"/>
          <w:noProof/>
        </w:rPr>
        <mc:AlternateContent>
          <mc:Choice Requires="wpg">
            <w:drawing>
              <wp:anchor distT="152400" distB="152400" distL="152400" distR="152400" simplePos="0" relativeHeight="251778048" behindDoc="0" locked="0" layoutInCell="1" allowOverlap="1" wp14:anchorId="026C5826" wp14:editId="539DDD75">
                <wp:simplePos x="0" y="0"/>
                <wp:positionH relativeFrom="margin">
                  <wp:align>left</wp:align>
                </wp:positionH>
                <wp:positionV relativeFrom="line">
                  <wp:posOffset>143510</wp:posOffset>
                </wp:positionV>
                <wp:extent cx="6019800" cy="906145"/>
                <wp:effectExtent l="0" t="0" r="19050" b="27305"/>
                <wp:wrapTopAndBottom/>
                <wp:docPr id="6" name="Group 6"/>
                <wp:cNvGraphicFramePr/>
                <a:graphic xmlns:a="http://schemas.openxmlformats.org/drawingml/2006/main">
                  <a:graphicData uri="http://schemas.microsoft.com/office/word/2010/wordprocessingGroup">
                    <wpg:wgp>
                      <wpg:cNvGrpSpPr/>
                      <wpg:grpSpPr>
                        <a:xfrm>
                          <a:off x="0" y="0"/>
                          <a:ext cx="6019800" cy="906145"/>
                          <a:chOff x="0" y="0"/>
                          <a:chExt cx="6469063" cy="906614"/>
                        </a:xfrm>
                      </wpg:grpSpPr>
                      <wps:wsp>
                        <wps:cNvPr id="64" name="Shape 1073741829"/>
                        <wps:cNvSpPr/>
                        <wps:spPr>
                          <a:xfrm>
                            <a:off x="0" y="0"/>
                            <a:ext cx="6469063" cy="906614"/>
                          </a:xfrm>
                          <a:prstGeom prst="rect">
                            <a:avLst/>
                          </a:prstGeom>
                          <a:noFill/>
                          <a:ln w="12700" cap="flat">
                            <a:solidFill>
                              <a:srgbClr val="000000"/>
                            </a:solidFill>
                            <a:prstDash val="solid"/>
                            <a:miter lim="400000"/>
                          </a:ln>
                          <a:effectLst/>
                        </wps:spPr>
                        <wps:bodyPr/>
                      </wps:wsp>
                      <wps:wsp>
                        <wps:cNvPr id="65" name="Shape 1073741830"/>
                        <wps:cNvSpPr/>
                        <wps:spPr>
                          <a:xfrm>
                            <a:off x="0" y="0"/>
                            <a:ext cx="6469063" cy="906614"/>
                          </a:xfrm>
                          <a:prstGeom prst="rect">
                            <a:avLst/>
                          </a:prstGeom>
                          <a:noFill/>
                          <a:ln w="12700" cap="flat">
                            <a:noFill/>
                            <a:miter lim="400000"/>
                          </a:ln>
                          <a:effectLst/>
                        </wps:spPr>
                        <wps:txbx>
                          <w:txbxContent>
                            <w:p w14:paraId="4F47D32B" w14:textId="364684E9" w:rsidR="002E2688" w:rsidRPr="0039326B" w:rsidRDefault="002E2688" w:rsidP="002E2688">
                              <w:pPr>
                                <w:pStyle w:val="BodyA"/>
                                <w:rPr>
                                  <w:rFonts w:ascii="Open Sans" w:hAnsi="Open Sans" w:cs="Open Sans"/>
                                  <w:color w:val="1F4E79" w:themeColor="accent1" w:themeShade="80"/>
                                </w:rPr>
                              </w:pPr>
                              <w:r w:rsidRPr="0039326B">
                                <w:rPr>
                                  <w:rFonts w:ascii="Open Sans" w:hAnsi="Open Sans" w:cs="Open Sans"/>
                                  <w:b/>
                                  <w:bCs/>
                                  <w:color w:val="1F4E79" w:themeColor="accent1" w:themeShade="80"/>
                                </w:rPr>
                                <w:t>Material Information</w:t>
                              </w:r>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026C5826" id="Group 6" o:spid="_x0000_s1030" style="position:absolute;margin-left:0;margin-top:11.3pt;width:474pt;height:71.35pt;z-index:251778048;mso-wrap-distance-left:12pt;mso-wrap-distance-top:12pt;mso-wrap-distance-right:12pt;mso-wrap-distance-bottom:12pt;mso-position-horizontal:left;mso-position-horizontal-relative:margin;mso-position-vertical-relative:line" coordsize="64690,90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">
                <v:rect id="Shape 1073741829" o:spid="_x0000_s1031" style="position:absolute;width:64690;height:9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" filled="f" strokeweight="1pt">
                  <v:stroke miterlimit="4"/>
                </v:rect>
                <v:rect id="Shape 1073741830" o:spid="_x0000_s1032" style="position:absolute;width:64690;height:9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" filled="f" stroked="f" strokeweight="1pt">
                  <v:stroke miterlimit="4"/>
                  <v:textbox inset="0,0,0,0">
                    <w:txbxContent>
                      <w:p w14:paraId="4F47D32B" w14:textId="364684E9" w:rsidR="002E2688" w:rsidRPr="0039326B" w:rsidRDefault="002E2688" w:rsidP="002E2688">
                        <w:pPr>
                          <w:pStyle w:val="BodyA"/>
                          <w:rPr>
                            <w:rFonts w:ascii="Open Sans" w:hAnsi="Open Sans" w:cs="Open Sans"/>
                            <w:color w:val="1F4E79" w:themeColor="accent1" w:themeShade="80"/>
                          </w:rPr>
                        </w:pPr>
                        <w:r w:rsidRPr="0039326B">
                          <w:rPr>
                            <w:rFonts w:ascii="Open Sans" w:hAnsi="Open Sans" w:cs="Open Sans"/>
                            <w:b/>
                            <w:bCs/>
                            <w:color w:val="1F4E79" w:themeColor="accent1" w:themeShade="80"/>
                          </w:rPr>
                          <w:t>Material Information</w:t>
                        </w:r>
                      </w:p>
                    </w:txbxContent>
                  </v:textbox>
                </v:rect>
                <w10:wrap type="topAndBottom" anchorx="margin" anchory="line"/>
              </v:group>
            </w:pict>
          </mc:Fallback>
        </mc:AlternateContent>
      </w:r>
      <w:r w:rsidRPr="0039326B">
        <w:rPr>
          <w:rFonts w:ascii="Open Sans" w:hAnsi="Open Sans" w:cs="Open Sans"/>
          <w:color w:val="808080" w:themeColor="background1" w:themeShade="80"/>
        </w:rPr>
        <w:t>Perfect symmetry is not always achievable.</w:t>
      </w:r>
    </w:p>
    <w:p w14:paraId="44F3A250" w14:textId="77777777" w:rsidR="002E2688" w:rsidRPr="0039326B" w:rsidRDefault="002E2688" w:rsidP="002E2688">
      <w:pPr>
        <w:pStyle w:val="NoSpacing"/>
        <w:rPr>
          <w:rFonts w:ascii="Open Sans" w:eastAsia="Arial" w:hAnsi="Open Sans" w:cs="Open Sans"/>
        </w:rPr>
      </w:pPr>
    </w:p>
    <w:p w14:paraId="51A6B300" w14:textId="50C0934E" w:rsidR="002E2688" w:rsidRPr="0039326B" w:rsidRDefault="002E2688" w:rsidP="002E2688">
      <w:pPr>
        <w:pStyle w:val="NoSpacing"/>
        <w:rPr>
          <w:rFonts w:ascii="Open Sans" w:eastAsia="Arial" w:hAnsi="Open Sans" w:cs="Open Sans"/>
          <w:b/>
          <w:bCs/>
        </w:rPr>
      </w:pPr>
      <w:r w:rsidRPr="0039326B">
        <w:rPr>
          <w:rFonts w:ascii="Open Sans" w:hAnsi="Open Sans" w:cs="Open Sans"/>
          <w:color w:val="808080" w:themeColor="background1" w:themeShade="80"/>
        </w:rPr>
        <w:t xml:space="preserve">Correction is expected to last for a period of 6-12 months. The successful outcome varies by degree and how long it lasts varies from one individual to another and cannot be </w:t>
      </w:r>
      <w:r w:rsidR="0039326B" w:rsidRPr="0039326B">
        <w:rPr>
          <w:rFonts w:ascii="Open Sans" w:hAnsi="Open Sans" w:cs="Open Sans"/>
          <w:noProof/>
        </w:rPr>
        <mc:AlternateContent>
          <mc:Choice Requires="wpg">
            <w:drawing>
              <wp:anchor distT="152400" distB="152400" distL="152400" distR="152400" simplePos="0" relativeHeight="251777024" behindDoc="0" locked="0" layoutInCell="1" allowOverlap="1" wp14:anchorId="117E6048" wp14:editId="593111A3">
                <wp:simplePos x="0" y="0"/>
                <wp:positionH relativeFrom="margin">
                  <wp:posOffset>-38100</wp:posOffset>
                </wp:positionH>
                <wp:positionV relativeFrom="line">
                  <wp:posOffset>356235</wp:posOffset>
                </wp:positionV>
                <wp:extent cx="5974080" cy="655320"/>
                <wp:effectExtent l="0" t="0" r="0" b="5080"/>
                <wp:wrapTopAndBottom/>
                <wp:docPr id="1073741837" name="Group 1073741837"/>
                <wp:cNvGraphicFramePr/>
                <a:graphic xmlns:a="http://schemas.openxmlformats.org/drawingml/2006/main">
                  <a:graphicData uri="http://schemas.microsoft.com/office/word/2010/wordprocessingGroup">
                    <wpg:wgp>
                      <wpg:cNvGrpSpPr/>
                      <wpg:grpSpPr>
                        <a:xfrm>
                          <a:off x="0" y="0"/>
                          <a:ext cx="5974080" cy="655320"/>
                          <a:chOff x="0" y="0"/>
                          <a:chExt cx="5974080" cy="776373"/>
                        </a:xfrm>
                      </wpg:grpSpPr>
                      <wps:wsp>
                        <wps:cNvPr id="62" name="Shape 1073741835"/>
                        <wps:cNvSpPr/>
                        <wps:spPr>
                          <a:xfrm>
                            <a:off x="0" y="0"/>
                            <a:ext cx="5943600" cy="730628"/>
                          </a:xfrm>
                          <a:prstGeom prst="rect">
                            <a:avLst/>
                          </a:prstGeom>
                          <a:noFill/>
                          <a:ln w="12700" cap="flat">
                            <a:solidFill>
                              <a:srgbClr val="000000"/>
                            </a:solidFill>
                            <a:prstDash val="solid"/>
                            <a:miter lim="400000"/>
                          </a:ln>
                          <a:effectLst/>
                        </wps:spPr>
                        <wps:bodyPr/>
                      </wps:wsp>
                      <wps:wsp>
                        <wps:cNvPr id="63" name="Shape 1073741836"/>
                        <wps:cNvSpPr/>
                        <wps:spPr>
                          <a:xfrm>
                            <a:off x="30480" y="45744"/>
                            <a:ext cx="5943600" cy="730629"/>
                          </a:xfrm>
                          <a:prstGeom prst="rect">
                            <a:avLst/>
                          </a:prstGeom>
                          <a:noFill/>
                          <a:ln w="12700" cap="flat">
                            <a:noFill/>
                            <a:miter lim="400000"/>
                          </a:ln>
                          <a:effectLst/>
                        </wps:spPr>
                        <wps:txbx>
                          <w:txbxContent>
                            <w:p w14:paraId="117CF0BD" w14:textId="77777777" w:rsidR="002E2688" w:rsidRPr="0039326B" w:rsidRDefault="002E2688" w:rsidP="002E2688">
                              <w:pPr>
                                <w:pStyle w:val="BodyA"/>
                                <w:rPr>
                                  <w:rFonts w:ascii="Open Sans" w:hAnsi="Open Sans" w:cs="Open Sans"/>
                                </w:rPr>
                              </w:pPr>
                              <w:r w:rsidRPr="0039326B">
                                <w:rPr>
                                  <w:rFonts w:ascii="Open Sans" w:hAnsi="Open Sans" w:cs="Open Sans"/>
                                  <w:b/>
                                  <w:bCs/>
                                  <w:color w:val="165778"/>
                                </w:rPr>
                                <w:t>Alternative Treatments I have been Advised I may Consider; Acceptance of Present Condition</w:t>
                              </w:r>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117E6048" id="Group 1073741837" o:spid="_x0000_s1033" style="position:absolute;margin-left:-3pt;margin-top:28.05pt;width:470.4pt;height:51.6pt;z-index:251777024;mso-wrap-distance-left:12pt;mso-wrap-distance-top:12pt;mso-wrap-distance-right:12pt;mso-wrap-distance-bottom:12pt;mso-position-horizontal-relative:margin;mso-position-vertical-relative:line" coordsize="59740,7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">
                <v:rect id="Shape 1073741835" o:spid="_x0000_s1034" style="position:absolute;width:59436;height:73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" filled="f" strokeweight="1pt">
                  <v:stroke miterlimit="4"/>
                </v:rect>
                <v:rect id="Shape 1073741836" o:spid="_x0000_s1035" style="position:absolute;left:304;top:457;width:59436;height:73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" filled="f" stroked="f" strokeweight="1pt">
                  <v:stroke miterlimit="4"/>
                  <v:textbox inset="0,0,0,0">
                    <w:txbxContent>
                      <w:p w14:paraId="117CF0BD" w14:textId="77777777" w:rsidR="002E2688" w:rsidRPr="0039326B" w:rsidRDefault="002E2688" w:rsidP="002E2688">
                        <w:pPr>
                          <w:pStyle w:val="BodyA"/>
                          <w:rPr>
                            <w:rFonts w:ascii="Open Sans" w:hAnsi="Open Sans" w:cs="Open Sans"/>
                          </w:rPr>
                        </w:pPr>
                        <w:r w:rsidRPr="0039326B">
                          <w:rPr>
                            <w:rFonts w:ascii="Open Sans" w:hAnsi="Open Sans" w:cs="Open Sans"/>
                            <w:b/>
                            <w:bCs/>
                            <w:color w:val="165778"/>
                          </w:rPr>
                          <w:t>Alternative Treatments I have been Advised I may Consider; Acceptance of Present Condition</w:t>
                        </w:r>
                      </w:p>
                    </w:txbxContent>
                  </v:textbox>
                </v:rect>
                <w10:wrap type="topAndBottom" anchorx="margin" anchory="line"/>
              </v:group>
            </w:pict>
          </mc:Fallback>
        </mc:AlternateContent>
      </w:r>
      <w:r w:rsidRPr="0039326B">
        <w:rPr>
          <w:rFonts w:ascii="Open Sans" w:hAnsi="Open Sans" w:cs="Open Sans"/>
          <w:color w:val="808080" w:themeColor="background1" w:themeShade="80"/>
        </w:rPr>
        <w:t>guaranteed</w:t>
      </w:r>
      <w:r w:rsidRPr="0039326B">
        <w:rPr>
          <w:rFonts w:ascii="Open Sans" w:hAnsi="Open Sans" w:cs="Open Sans"/>
        </w:rPr>
        <w:t xml:space="preserve">. </w:t>
      </w:r>
    </w:p>
    <w:p w14:paraId="44ACBA25" w14:textId="300FAE50" w:rsidR="003437FC" w:rsidRPr="0039326B" w:rsidRDefault="002E2688" w:rsidP="004975DA">
      <w:pPr>
        <w:pStyle w:val="BodyA"/>
        <w:numPr>
          <w:ilvl w:val="0"/>
          <w:numId w:val="40"/>
        </w:numPr>
        <w:ind w:left="567" w:hanging="567"/>
        <w:rPr>
          <w:rFonts w:ascii="Open Sans" w:eastAsia="Arial" w:hAnsi="Open Sans" w:cs="Open Sans"/>
          <w:color w:val="808080" w:themeColor="background1" w:themeShade="80"/>
        </w:rPr>
      </w:pPr>
      <w:r w:rsidRPr="0039326B">
        <w:rPr>
          <w:rFonts w:ascii="Open Sans" w:hAnsi="Open Sans" w:cs="Open Sans"/>
          <w:color w:val="808080" w:themeColor="background1" w:themeShade="80"/>
        </w:rPr>
        <w:t xml:space="preserve">I understand that whilst I have been advised as to a probable result, this should not be interpreted as a guarantee. </w:t>
      </w:r>
    </w:p>
    <w:p w14:paraId="72CC2100" w14:textId="6E75173B" w:rsidR="003437FC" w:rsidRPr="0039326B" w:rsidRDefault="00FE33CF" w:rsidP="004975DA">
      <w:pPr>
        <w:pStyle w:val="NoSpacing"/>
        <w:numPr>
          <w:ilvl w:val="0"/>
          <w:numId w:val="40"/>
        </w:numPr>
        <w:ind w:left="567" w:hanging="567"/>
        <w:rPr>
          <w:rFonts w:ascii="Open Sans" w:eastAsia="Arial" w:hAnsi="Open Sans" w:cs="Open Sans"/>
          <w:color w:val="808080" w:themeColor="background1" w:themeShade="80"/>
          <w:u w:color="7B7B7B"/>
        </w:rPr>
      </w:pPr>
      <w:r w:rsidRPr="0039326B">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736064" behindDoc="0" locked="0" layoutInCell="1" allowOverlap="1" wp14:anchorId="7C3F4704" wp14:editId="1D09357C">
                <wp:simplePos x="0" y="0"/>
                <wp:positionH relativeFrom="column">
                  <wp:posOffset>316457</wp:posOffset>
                </wp:positionH>
                <wp:positionV relativeFrom="paragraph">
                  <wp:posOffset>337763</wp:posOffset>
                </wp:positionV>
                <wp:extent cx="360" cy="360"/>
                <wp:effectExtent l="76200" t="38100" r="38100" b="57150"/>
                <wp:wrapNone/>
                <wp:docPr id="1073741868" name="Ink 107374186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736064" behindDoc="0" locked="0" layoutInCell="1" allowOverlap="1" wp14:anchorId="7C3F4704" wp14:editId="1D09357C">
                <wp:simplePos x="0" y="0"/>
                <wp:positionH relativeFrom="column">
                  <wp:posOffset>316457</wp:posOffset>
                </wp:positionH>
                <wp:positionV relativeFrom="paragraph">
                  <wp:posOffset>337763</wp:posOffset>
                </wp:positionV>
                <wp:extent cx="360" cy="360"/>
                <wp:effectExtent l="76200" t="38100" r="38100" b="57150"/>
                <wp:wrapNone/>
                <wp:docPr id="1073741868" name="Ink 1073741868"/>
                <wp:cNvGraphicFramePr/>
                <a:graphic xmlns:a="http://schemas.openxmlformats.org/drawingml/2006/main">
                  <a:graphicData uri="http://schemas.openxmlformats.org/drawingml/2006/picture">
                    <pic:pic xmlns:pic="http://schemas.openxmlformats.org/drawingml/2006/picture">
                      <pic:nvPicPr>
                        <pic:cNvPr id="1073741868" name="Ink 1073741868"/>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39326B">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721728" behindDoc="0" locked="0" layoutInCell="1" allowOverlap="1" wp14:anchorId="3068040E" wp14:editId="21705911">
                <wp:simplePos x="0" y="0"/>
                <wp:positionH relativeFrom="column">
                  <wp:posOffset>995835</wp:posOffset>
                </wp:positionH>
                <wp:positionV relativeFrom="paragraph">
                  <wp:posOffset>-287916</wp:posOffset>
                </wp:positionV>
                <wp:extent cx="360" cy="360"/>
                <wp:effectExtent l="57150" t="38100" r="38100" b="57150"/>
                <wp:wrapNone/>
                <wp:docPr id="1073741854" name="Ink 1073741854"/>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721728" behindDoc="0" locked="0" layoutInCell="1" allowOverlap="1">
                <wp:simplePos x="0" y="0"/>
                <wp:positionH relativeFrom="column">
                  <wp:posOffset>995835</wp:posOffset>
                </wp:positionH>
                <wp:positionV relativeFrom="paragraph">
                  <wp:posOffset>-287916</wp:posOffset>
                </wp:positionV>
                <wp:extent cx="360" cy="360"/>
                <wp:effectExtent l="57150" t="38100" r="38100" b="57150"/>
                <wp:wrapNone/>
                <wp:docPr id="1073741854" name="Ink 1073741854"/>
                <wp:cNvGraphicFramePr/>
                <a:graphic xmlns:a="http://schemas.openxmlformats.org/drawingml/2006/main">
                  <a:graphicData uri="http://schemas.openxmlformats.org/drawingml/2006/picture">
                    <pic:pic xmlns:pic="http://schemas.openxmlformats.org/drawingml/2006/picture">
                      <pic:nvPicPr>
                        <pic:cNvPr id="1073741854" name="Ink 1073741854"/>
                        <pic:cNvPicPr/>
                      </pic:nvPicPr>
                      <pic:blipFill>
                        <a:blip r:embed="rId22"/>
                        <a:stretch>
                          <a:fillRect/>
                        </a:stretch>
                      </pic:blipFill>
                      <pic:spPr>
                        <a:xfrm>
                          <a:off x="0" y="0"/>
                          <a:ext cx="36000" cy="216000"/>
                        </a:xfrm>
                        <a:prstGeom prst="rect">
                          <a:avLst/>
                        </a:prstGeom>
                      </pic:spPr>
                    </pic:pic>
                  </a:graphicData>
                </a:graphic>
              </wp:anchor>
            </w:drawing>
          </mc:Fallback>
        </mc:AlternateContent>
      </w:r>
      <w:r w:rsidRPr="0039326B">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88960" behindDoc="0" locked="0" layoutInCell="1" allowOverlap="1" wp14:anchorId="6E159BB1" wp14:editId="4E02D02F">
                <wp:simplePos x="0" y="0"/>
                <wp:positionH relativeFrom="column">
                  <wp:posOffset>507526</wp:posOffset>
                </wp:positionH>
                <wp:positionV relativeFrom="paragraph">
                  <wp:posOffset>-167204</wp:posOffset>
                </wp:positionV>
                <wp:extent cx="360" cy="46980"/>
                <wp:effectExtent l="76200" t="38100" r="38100" b="67945"/>
                <wp:wrapNone/>
                <wp:docPr id="47" name="Ink 47"/>
                <wp:cNvGraphicFramePr/>
                <a:graphic xmlns:a="http://schemas.openxmlformats.org/drawingml/2006/main">
                  <a:graphicData uri="http://schemas.microsoft.com/office/word/2010/wordprocessingInk">
                    <w14:contentPart bwMode="auto" r:id="rId23">
                      <w14:nvContentPartPr>
                        <w14:cNvContentPartPr/>
                      </w14:nvContentPartPr>
                      <w14:xfrm>
                        <a:off x="0" y="0"/>
                        <a:ext cx="360" cy="46980"/>
                      </w14:xfrm>
                    </w14:contentPart>
                  </a:graphicData>
                </a:graphic>
              </wp:anchor>
            </w:drawing>
          </mc:Choice>
          <mc:Fallback>
            <w:drawing>
              <wp:anchor distT="0" distB="0" distL="114300" distR="114300" simplePos="0" relativeHeight="251688960" behindDoc="0" locked="0" layoutInCell="1" allowOverlap="1">
                <wp:simplePos x="0" y="0"/>
                <wp:positionH relativeFrom="column">
                  <wp:posOffset>507526</wp:posOffset>
                </wp:positionH>
                <wp:positionV relativeFrom="paragraph">
                  <wp:posOffset>-167204</wp:posOffset>
                </wp:positionV>
                <wp:extent cx="360" cy="46980"/>
                <wp:effectExtent l="76200" t="38100" r="38100" b="67945"/>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35"/>
                        <a:stretch>
                          <a:fillRect/>
                        </a:stretch>
                      </pic:blipFill>
                      <pic:spPr>
                        <a:xfrm>
                          <a:off x="0" y="0"/>
                          <a:ext cx="36000" cy="261797"/>
                        </a:xfrm>
                        <a:prstGeom prst="rect">
                          <a:avLst/>
                        </a:prstGeom>
                      </pic:spPr>
                    </pic:pic>
                  </a:graphicData>
                </a:graphic>
              </wp:anchor>
            </w:drawing>
          </mc:Fallback>
        </mc:AlternateContent>
      </w:r>
      <w:r w:rsidRPr="0039326B">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89984" behindDoc="0" locked="0" layoutInCell="1" allowOverlap="1" wp14:anchorId="5CF970B7" wp14:editId="68660DEB">
                <wp:simplePos x="0" y="0"/>
                <wp:positionH relativeFrom="column">
                  <wp:posOffset>5529902</wp:posOffset>
                </wp:positionH>
                <wp:positionV relativeFrom="paragraph">
                  <wp:posOffset>-481103</wp:posOffset>
                </wp:positionV>
                <wp:extent cx="360" cy="360"/>
                <wp:effectExtent l="57150" t="38100" r="38100" b="57150"/>
                <wp:wrapNone/>
                <wp:docPr id="48" name="Ink 48"/>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drawing>
              <wp:anchor distT="0" distB="0" distL="114300" distR="114300" simplePos="0" relativeHeight="251689984" behindDoc="0" locked="0" layoutInCell="1" allowOverlap="1">
                <wp:simplePos x="0" y="0"/>
                <wp:positionH relativeFrom="column">
                  <wp:posOffset>5529902</wp:posOffset>
                </wp:positionH>
                <wp:positionV relativeFrom="paragraph">
                  <wp:posOffset>-481103</wp:posOffset>
                </wp:positionV>
                <wp:extent cx="360" cy="360"/>
                <wp:effectExtent l="57150" t="38100" r="38100" b="57150"/>
                <wp:wrapNone/>
                <wp:docPr id="48" name="Ink 48"/>
                <wp:cNvGraphicFramePr/>
                <a:graphic xmlns:a="http://schemas.openxmlformats.org/drawingml/2006/main">
                  <a:graphicData uri="http://schemas.openxmlformats.org/drawingml/2006/picture">
                    <pic:pic xmlns:pic="http://schemas.openxmlformats.org/drawingml/2006/picture">
                      <pic:nvPicPr>
                        <pic:cNvPr id="48" name="Ink 48"/>
                        <pic:cNvPicPr/>
                      </pic:nvPicPr>
                      <pic:blipFill>
                        <a:blip r:embed="rId37"/>
                        <a:stretch>
                          <a:fillRect/>
                        </a:stretch>
                      </pic:blipFill>
                      <pic:spPr>
                        <a:xfrm>
                          <a:off x="0" y="0"/>
                          <a:ext cx="36000" cy="216000"/>
                        </a:xfrm>
                        <a:prstGeom prst="rect">
                          <a:avLst/>
                        </a:prstGeom>
                      </pic:spPr>
                    </pic:pic>
                  </a:graphicData>
                </a:graphic>
              </wp:anchor>
            </w:drawing>
          </mc:Fallback>
        </mc:AlternateContent>
      </w:r>
      <w:r w:rsidRPr="0039326B">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91008" behindDoc="0" locked="0" layoutInCell="1" allowOverlap="1" wp14:anchorId="2E30F0BA" wp14:editId="268FC8D1">
                <wp:simplePos x="0" y="0"/>
                <wp:positionH relativeFrom="column">
                  <wp:posOffset>5775562</wp:posOffset>
                </wp:positionH>
                <wp:positionV relativeFrom="paragraph">
                  <wp:posOffset>-216393</wp:posOffset>
                </wp:positionV>
                <wp:extent cx="360" cy="71640"/>
                <wp:effectExtent l="57150" t="57150" r="57150" b="62230"/>
                <wp:wrapNone/>
                <wp:docPr id="49" name="Ink 49"/>
                <wp:cNvGraphicFramePr/>
                <a:graphic xmlns:a="http://schemas.openxmlformats.org/drawingml/2006/main">
                  <a:graphicData uri="http://schemas.microsoft.com/office/word/2010/wordprocessingInk">
                    <w14:contentPart bwMode="auto" r:id="rId38">
                      <w14:nvContentPartPr>
                        <w14:cNvContentPartPr/>
                      </w14:nvContentPartPr>
                      <w14:xfrm>
                        <a:off x="0" y="0"/>
                        <a:ext cx="360" cy="71640"/>
                      </w14:xfrm>
                    </w14:contentPart>
                  </a:graphicData>
                </a:graphic>
              </wp:anchor>
            </w:drawing>
          </mc:Choice>
          <mc:Fallback>
            <w:drawing>
              <wp:anchor distT="0" distB="0" distL="114300" distR="114300" simplePos="0" relativeHeight="251691008" behindDoc="0" locked="0" layoutInCell="1" allowOverlap="1">
                <wp:simplePos x="0" y="0"/>
                <wp:positionH relativeFrom="column">
                  <wp:posOffset>5775562</wp:posOffset>
                </wp:positionH>
                <wp:positionV relativeFrom="paragraph">
                  <wp:posOffset>-216393</wp:posOffset>
                </wp:positionV>
                <wp:extent cx="360" cy="71640"/>
                <wp:effectExtent l="57150" t="57150" r="57150" b="62230"/>
                <wp:wrapNone/>
                <wp:docPr id="49" name="Ink 49"/>
                <wp:cNvGraphicFramePr/>
                <a:graphic xmlns:a="http://schemas.openxmlformats.org/drawingml/2006/main">
                  <a:graphicData uri="http://schemas.openxmlformats.org/drawingml/2006/picture">
                    <pic:pic xmlns:pic="http://schemas.openxmlformats.org/drawingml/2006/picture">
                      <pic:nvPicPr>
                        <pic:cNvPr id="49" name="Ink 49"/>
                        <pic:cNvPicPr/>
                      </pic:nvPicPr>
                      <pic:blipFill>
                        <a:blip r:embed="rId39"/>
                        <a:stretch>
                          <a:fillRect/>
                        </a:stretch>
                      </pic:blipFill>
                      <pic:spPr>
                        <a:xfrm>
                          <a:off x="0" y="0"/>
                          <a:ext cx="36000" cy="287280"/>
                        </a:xfrm>
                        <a:prstGeom prst="rect">
                          <a:avLst/>
                        </a:prstGeom>
                      </pic:spPr>
                    </pic:pic>
                  </a:graphicData>
                </a:graphic>
              </wp:anchor>
            </w:drawing>
          </mc:Fallback>
        </mc:AlternateContent>
      </w:r>
      <w:r w:rsidRPr="0039326B">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92032" behindDoc="0" locked="0" layoutInCell="1" allowOverlap="1" wp14:anchorId="7517CB12" wp14:editId="2CD666E1">
                <wp:simplePos x="0" y="0"/>
                <wp:positionH relativeFrom="column">
                  <wp:posOffset>5939335</wp:posOffset>
                </wp:positionH>
                <wp:positionV relativeFrom="paragraph">
                  <wp:posOffset>-85317</wp:posOffset>
                </wp:positionV>
                <wp:extent cx="360" cy="360"/>
                <wp:effectExtent l="57150" t="38100" r="38100" b="57150"/>
                <wp:wrapNone/>
                <wp:docPr id="50" name="Ink 50"/>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drawing>
              <wp:anchor distT="0" distB="0" distL="114300" distR="114300" simplePos="0" relativeHeight="251692032" behindDoc="0" locked="0" layoutInCell="1" allowOverlap="1">
                <wp:simplePos x="0" y="0"/>
                <wp:positionH relativeFrom="column">
                  <wp:posOffset>5939335</wp:posOffset>
                </wp:positionH>
                <wp:positionV relativeFrom="paragraph">
                  <wp:posOffset>-85317</wp:posOffset>
                </wp:positionV>
                <wp:extent cx="360" cy="360"/>
                <wp:effectExtent l="57150" t="38100" r="38100" b="57150"/>
                <wp:wrapNone/>
                <wp:docPr id="50" name="Ink 50"/>
                <wp:cNvGraphicFramePr/>
                <a:graphic xmlns:a="http://schemas.openxmlformats.org/drawingml/2006/main">
                  <a:graphicData uri="http://schemas.openxmlformats.org/drawingml/2006/picture">
                    <pic:pic xmlns:pic="http://schemas.openxmlformats.org/drawingml/2006/picture">
                      <pic:nvPicPr>
                        <pic:cNvPr id="50" name="Ink 50"/>
                        <pic:cNvPicPr/>
                      </pic:nvPicPr>
                      <pic:blipFill>
                        <a:blip r:embed="rId41"/>
                        <a:stretch>
                          <a:fillRect/>
                        </a:stretch>
                      </pic:blipFill>
                      <pic:spPr>
                        <a:xfrm>
                          <a:off x="0" y="0"/>
                          <a:ext cx="36000" cy="216000"/>
                        </a:xfrm>
                        <a:prstGeom prst="rect">
                          <a:avLst/>
                        </a:prstGeom>
                      </pic:spPr>
                    </pic:pic>
                  </a:graphicData>
                </a:graphic>
              </wp:anchor>
            </w:drawing>
          </mc:Fallback>
        </mc:AlternateContent>
      </w:r>
      <w:r w:rsidR="003437FC" w:rsidRPr="0039326B">
        <w:rPr>
          <w:rFonts w:ascii="Open Sans" w:hAnsi="Open Sans" w:cs="Open Sans"/>
          <w:color w:val="808080" w:themeColor="background1" w:themeShade="80"/>
          <w:u w:color="7B7B7B"/>
        </w:rPr>
        <w:t xml:space="preserve">I understand that though complications are uncommon, they do sometimes occur. It is possible that side effects not described may occur and indeed that a complication not previously reported may occur for the first time. </w:t>
      </w:r>
    </w:p>
    <w:p w14:paraId="1C1AE72D" w14:textId="77777777" w:rsidR="003437FC" w:rsidRPr="0039326B" w:rsidRDefault="003437FC" w:rsidP="00E83852">
      <w:pPr>
        <w:pStyle w:val="NoSpacing"/>
        <w:ind w:left="720"/>
        <w:rPr>
          <w:rFonts w:ascii="Open Sans" w:eastAsia="Arial" w:hAnsi="Open Sans" w:cs="Open Sans"/>
          <w:color w:val="808080" w:themeColor="background1" w:themeShade="80"/>
          <w:u w:color="7B7B7B"/>
        </w:rPr>
      </w:pPr>
    </w:p>
    <w:p w14:paraId="1CE602B8" w14:textId="23A90116" w:rsidR="003437FC" w:rsidRPr="0039326B" w:rsidRDefault="003437FC" w:rsidP="004975DA">
      <w:pPr>
        <w:pStyle w:val="BodyA"/>
        <w:numPr>
          <w:ilvl w:val="0"/>
          <w:numId w:val="40"/>
        </w:numPr>
        <w:ind w:left="567" w:hanging="567"/>
        <w:rPr>
          <w:rFonts w:ascii="Open Sans" w:hAnsi="Open Sans" w:cs="Open Sans"/>
          <w:color w:val="808080" w:themeColor="background1" w:themeShade="80"/>
        </w:rPr>
      </w:pPr>
      <w:r w:rsidRPr="0039326B">
        <w:rPr>
          <w:rFonts w:ascii="Open Sans" w:hAnsi="Open Sans" w:cs="Open Sans"/>
          <w:color w:val="808080" w:themeColor="background1" w:themeShade="80"/>
        </w:rPr>
        <w:t>I understand if I suffer any adverse reactions that are not expected, or concern me, I must contact the clinic.</w:t>
      </w:r>
      <w:r w:rsidR="00E83852" w:rsidRPr="0039326B">
        <w:rPr>
          <w:rFonts w:ascii="Open Sans" w:hAnsi="Open Sans" w:cs="Open Sans"/>
          <w:color w:val="808080" w:themeColor="background1" w:themeShade="80"/>
        </w:rPr>
        <w:t xml:space="preserve"> </w:t>
      </w:r>
      <w:r w:rsidRPr="0039326B">
        <w:rPr>
          <w:rFonts w:ascii="Open Sans" w:hAnsi="Open Sans" w:cs="Open Sans"/>
          <w:color w:val="808080" w:themeColor="background1" w:themeShade="80"/>
        </w:rPr>
        <w:t xml:space="preserve">  An appointment will be made for me to be seen.  The clinic cannot take responsibility for complications or results that have not been reported, assessed, documented and managed in a timely fashion.</w:t>
      </w:r>
    </w:p>
    <w:p w14:paraId="7551EBDE" w14:textId="67A3245B" w:rsidR="003437FC" w:rsidRPr="0039326B" w:rsidRDefault="003437FC" w:rsidP="004975DA">
      <w:pPr>
        <w:pStyle w:val="BodyA"/>
        <w:numPr>
          <w:ilvl w:val="0"/>
          <w:numId w:val="40"/>
        </w:numPr>
        <w:ind w:left="567" w:hanging="567"/>
        <w:rPr>
          <w:rFonts w:ascii="Open Sans" w:hAnsi="Open Sans" w:cs="Open Sans"/>
          <w:color w:val="808080" w:themeColor="background1" w:themeShade="80"/>
        </w:rPr>
      </w:pPr>
      <w:r w:rsidRPr="0039326B">
        <w:rPr>
          <w:rFonts w:ascii="Open Sans" w:hAnsi="Open Sans" w:cs="Open Sans"/>
          <w:color w:val="808080" w:themeColor="background1" w:themeShade="80"/>
        </w:rPr>
        <w:t>I understand that whilst results desired and expected have been discussed, outcomes vary between individuals and cannot be guaranteed.</w:t>
      </w:r>
    </w:p>
    <w:p w14:paraId="42C597E5" w14:textId="5F134D75" w:rsidR="003437FC" w:rsidRPr="0039326B" w:rsidRDefault="003437FC" w:rsidP="004975DA">
      <w:pPr>
        <w:pStyle w:val="BodyA"/>
        <w:numPr>
          <w:ilvl w:val="0"/>
          <w:numId w:val="40"/>
        </w:numPr>
        <w:ind w:left="567" w:hanging="567"/>
        <w:rPr>
          <w:rFonts w:ascii="Open Sans" w:hAnsi="Open Sans" w:cs="Open Sans"/>
          <w:color w:val="808080" w:themeColor="background1" w:themeShade="80"/>
        </w:rPr>
      </w:pPr>
      <w:r w:rsidRPr="0039326B">
        <w:rPr>
          <w:rFonts w:ascii="Open Sans" w:hAnsi="Open Sans" w:cs="Open Sans"/>
          <w:color w:val="808080" w:themeColor="background1" w:themeShade="80"/>
        </w:rPr>
        <w:lastRenderedPageBreak/>
        <w:t>I confirm that the medical health history form has been completed truthfully and I am fully aware that withholding medical information, including history of previous treatment, may be detrimental to the safe and optimal outcome of any treatment administered.  If there are any changes in my medical history, I must inform the practitioner.</w:t>
      </w:r>
    </w:p>
    <w:p w14:paraId="72621060" w14:textId="059961F7" w:rsidR="003437FC" w:rsidRPr="0039326B" w:rsidRDefault="003437FC" w:rsidP="004975DA">
      <w:pPr>
        <w:pStyle w:val="BodyA"/>
        <w:numPr>
          <w:ilvl w:val="0"/>
          <w:numId w:val="40"/>
        </w:numPr>
        <w:ind w:left="567" w:hanging="567"/>
        <w:rPr>
          <w:rFonts w:ascii="Open Sans" w:hAnsi="Open Sans" w:cs="Open Sans"/>
          <w:color w:val="808080" w:themeColor="background1" w:themeShade="80"/>
        </w:rPr>
      </w:pPr>
      <w:r w:rsidRPr="0039326B">
        <w:rPr>
          <w:rFonts w:ascii="Open Sans" w:hAnsi="Open Sans" w:cs="Open Sans"/>
          <w:color w:val="808080" w:themeColor="background1" w:themeShade="80"/>
        </w:rPr>
        <w:t>I confirm that I have been provided with verbal and written information about this treatment which includes aftercare and follow up advice.</w:t>
      </w:r>
    </w:p>
    <w:p w14:paraId="2A71ED5B" w14:textId="78FCAFF3" w:rsidR="003437FC" w:rsidRPr="0039326B" w:rsidRDefault="003437FC" w:rsidP="004975DA">
      <w:pPr>
        <w:pStyle w:val="BodyA"/>
        <w:numPr>
          <w:ilvl w:val="0"/>
          <w:numId w:val="40"/>
        </w:numPr>
        <w:ind w:left="567" w:hanging="567"/>
        <w:rPr>
          <w:rFonts w:ascii="Open Sans" w:hAnsi="Open Sans" w:cs="Open Sans"/>
          <w:color w:val="808080" w:themeColor="background1" w:themeShade="80"/>
        </w:rPr>
      </w:pPr>
      <w:r w:rsidRPr="0039326B">
        <w:rPr>
          <w:rFonts w:ascii="Open Sans" w:hAnsi="Open Sans" w:cs="Open Sans"/>
          <w:color w:val="808080" w:themeColor="background1" w:themeShade="80"/>
        </w:rPr>
        <w:t>I agree to follow the aftercare advice and understand this reduces risk of adverse reactions and helps ensure optimum results.</w:t>
      </w:r>
      <w:r w:rsidR="00FE33CF" w:rsidRPr="0039326B">
        <w:rPr>
          <w:rFonts w:ascii="Open Sans" w:hAnsi="Open Sans" w:cs="Open Sans"/>
          <w:noProof/>
          <w:color w:val="808080" w:themeColor="background1" w:themeShade="80"/>
        </w:rPr>
        <mc:AlternateContent>
          <mc:Choice Requires="aink">
            <w:drawing>
              <wp:anchor distT="0" distB="0" distL="114300" distR="114300" simplePos="0" relativeHeight="251681792" behindDoc="0" locked="0" layoutInCell="1" allowOverlap="1" wp14:anchorId="3EC9C8AF" wp14:editId="397972DD">
                <wp:simplePos x="0" y="0"/>
                <wp:positionH relativeFrom="column">
                  <wp:posOffset>-2061285</wp:posOffset>
                </wp:positionH>
                <wp:positionV relativeFrom="paragraph">
                  <wp:posOffset>65535</wp:posOffset>
                </wp:positionV>
                <wp:extent cx="360" cy="30240"/>
                <wp:effectExtent l="57150" t="57150" r="57150" b="65405"/>
                <wp:wrapNone/>
                <wp:docPr id="40" name="Ink 40"/>
                <wp:cNvGraphicFramePr/>
                <a:graphic xmlns:a="http://schemas.openxmlformats.org/drawingml/2006/main">
                  <a:graphicData uri="http://schemas.microsoft.com/office/word/2010/wordprocessingInk">
                    <w14:contentPart bwMode="auto" r:id="rId42">
                      <w14:nvContentPartPr>
                        <w14:cNvContentPartPr/>
                      </w14:nvContentPartPr>
                      <w14:xfrm>
                        <a:off x="0" y="0"/>
                        <a:ext cx="360" cy="30240"/>
                      </w14:xfrm>
                    </w14:contentPart>
                  </a:graphicData>
                </a:graphic>
              </wp:anchor>
            </w:drawing>
          </mc:Choice>
          <mc:Fallback>
            <w:drawing>
              <wp:anchor distT="0" distB="0" distL="114300" distR="114300" simplePos="0" relativeHeight="251681792" behindDoc="0" locked="0" layoutInCell="1" allowOverlap="1" wp14:anchorId="3EC9C8AF" wp14:editId="397972DD">
                <wp:simplePos x="0" y="0"/>
                <wp:positionH relativeFrom="column">
                  <wp:posOffset>-2061285</wp:posOffset>
                </wp:positionH>
                <wp:positionV relativeFrom="paragraph">
                  <wp:posOffset>65535</wp:posOffset>
                </wp:positionV>
                <wp:extent cx="360" cy="30240"/>
                <wp:effectExtent l="57150" t="57150" r="57150" b="65405"/>
                <wp:wrapNone/>
                <wp:docPr id="40" name="Ink 40"/>
                <wp:cNvGraphicFramePr/>
                <a:graphic xmlns:a="http://schemas.openxmlformats.org/drawingml/2006/main">
                  <a:graphicData uri="http://schemas.openxmlformats.org/drawingml/2006/picture">
                    <pic:pic xmlns:pic="http://schemas.openxmlformats.org/drawingml/2006/picture">
                      <pic:nvPicPr>
                        <pic:cNvPr id="40" name="Ink 40"/>
                        <pic:cNvPicPr/>
                      </pic:nvPicPr>
                      <pic:blipFill>
                        <a:blip r:embed="rId43"/>
                        <a:stretch>
                          <a:fillRect/>
                        </a:stretch>
                      </pic:blipFill>
                      <pic:spPr>
                        <a:xfrm>
                          <a:off x="0" y="0"/>
                          <a:ext cx="36000" cy="245880"/>
                        </a:xfrm>
                        <a:prstGeom prst="rect">
                          <a:avLst/>
                        </a:prstGeom>
                      </pic:spPr>
                    </pic:pic>
                  </a:graphicData>
                </a:graphic>
              </wp:anchor>
            </w:drawing>
          </mc:Fallback>
        </mc:AlternateContent>
      </w:r>
    </w:p>
    <w:p w14:paraId="6FAB803E" w14:textId="77777777" w:rsidR="003437FC" w:rsidRPr="0039326B" w:rsidRDefault="003437FC" w:rsidP="004975DA">
      <w:pPr>
        <w:pStyle w:val="BodyA"/>
        <w:numPr>
          <w:ilvl w:val="0"/>
          <w:numId w:val="40"/>
        </w:numPr>
        <w:ind w:left="567" w:hanging="567"/>
        <w:rPr>
          <w:rFonts w:ascii="Open Sans" w:hAnsi="Open Sans" w:cs="Open Sans"/>
          <w:color w:val="808080" w:themeColor="background1" w:themeShade="80"/>
        </w:rPr>
      </w:pPr>
      <w:r w:rsidRPr="0039326B">
        <w:rPr>
          <w:rFonts w:ascii="Open Sans" w:hAnsi="Open Sans" w:cs="Open Sans"/>
          <w:color w:val="808080" w:themeColor="background1" w:themeShade="80"/>
        </w:rPr>
        <w:t>I understand information about me will be treated as confidential and access to it restricted in accordance with the Data Protection Act, unless specific permissions given.</w:t>
      </w:r>
    </w:p>
    <w:p w14:paraId="2163AF9B" w14:textId="0C9938B7" w:rsidR="003437FC" w:rsidRPr="0039326B" w:rsidRDefault="003437FC" w:rsidP="00E83852">
      <w:pPr>
        <w:pStyle w:val="BlockText"/>
        <w:ind w:left="720"/>
        <w:rPr>
          <w:rFonts w:ascii="Open Sans" w:hAnsi="Open Sans" w:cs="Open Sans"/>
          <w:color w:val="808080" w:themeColor="background1" w:themeShade="80"/>
          <w:u w:color="808080"/>
        </w:rPr>
      </w:pPr>
    </w:p>
    <w:p w14:paraId="2761CE01" w14:textId="60DE63F5" w:rsidR="004975DA" w:rsidRPr="0039326B" w:rsidRDefault="003437FC" w:rsidP="004975DA">
      <w:pPr>
        <w:pStyle w:val="BodyA"/>
        <w:numPr>
          <w:ilvl w:val="0"/>
          <w:numId w:val="40"/>
        </w:numPr>
        <w:ind w:left="567" w:hanging="567"/>
        <w:rPr>
          <w:rFonts w:ascii="Open Sans" w:hAnsi="Open Sans" w:cs="Open Sans"/>
          <w:color w:val="808080" w:themeColor="background1" w:themeShade="80"/>
        </w:rPr>
      </w:pPr>
      <w:r w:rsidRPr="0039326B">
        <w:rPr>
          <w:rFonts w:ascii="Open Sans" w:hAnsi="Open Sans" w:cs="Open Sans"/>
          <w:color w:val="808080" w:themeColor="background1" w:themeShade="80"/>
        </w:rPr>
        <w:t xml:space="preserve">I consent to my medical records being shared with appropriate medical professionals        </w:t>
      </w:r>
    </w:p>
    <w:p w14:paraId="0D240E34" w14:textId="129B57E9" w:rsidR="0039326B" w:rsidRDefault="003437FC" w:rsidP="004975DA">
      <w:pPr>
        <w:pStyle w:val="BodyA"/>
        <w:numPr>
          <w:ilvl w:val="0"/>
          <w:numId w:val="40"/>
        </w:numPr>
        <w:ind w:left="567" w:hanging="567"/>
        <w:rPr>
          <w:rFonts w:ascii="Open Sans" w:hAnsi="Open Sans" w:cs="Open Sans"/>
          <w:color w:val="808080" w:themeColor="background1" w:themeShade="80"/>
        </w:rPr>
      </w:pPr>
      <w:r w:rsidRPr="0039326B">
        <w:rPr>
          <w:rFonts w:ascii="Open Sans" w:hAnsi="Open Sans" w:cs="Open Sans"/>
          <w:color w:val="808080" w:themeColor="background1" w:themeShade="80"/>
        </w:rPr>
        <w:t>I understand photographs are taken as part of my medical record.</w:t>
      </w:r>
    </w:p>
    <w:p w14:paraId="60996EA7" w14:textId="73BF0E8F" w:rsidR="003437FC" w:rsidRPr="0039326B" w:rsidRDefault="0039326B" w:rsidP="0039326B">
      <w:pPr>
        <w:rPr>
          <w:rFonts w:ascii="Open Sans" w:eastAsia="Calibri" w:hAnsi="Open Sans" w:cs="Open Sans"/>
          <w:color w:val="808080" w:themeColor="background1" w:themeShade="80"/>
          <w:szCs w:val="22"/>
          <w:u w:color="000000"/>
          <w:bdr w:val="nil"/>
          <w:lang w:val="en-US"/>
        </w:rPr>
      </w:pPr>
      <w:r>
        <w:rPr>
          <w:rFonts w:ascii="Open Sans" w:hAnsi="Open Sans" w:cs="Open Sans"/>
          <w:color w:val="808080" w:themeColor="background1" w:themeShade="80"/>
        </w:rPr>
        <w:br w:type="page"/>
      </w:r>
      <w:r w:rsidR="00FE33CF" w:rsidRPr="0039326B">
        <w:rPr>
          <w:rFonts w:ascii="Open Sans" w:hAnsi="Open Sans" w:cs="Open Sans"/>
          <w:b/>
          <w:noProof/>
          <w:color w:val="808080" w:themeColor="background1" w:themeShade="80"/>
          <w:u w:color="808080"/>
        </w:rPr>
        <w:lastRenderedPageBreak/>
        <mc:AlternateContent>
          <mc:Choice Requires="aink">
            <w:drawing>
              <wp:anchor distT="0" distB="0" distL="114300" distR="114300" simplePos="0" relativeHeight="251725824" behindDoc="0" locked="0" layoutInCell="1" allowOverlap="1" wp14:anchorId="3D8CCE4A" wp14:editId="5DD2B197">
                <wp:simplePos x="0" y="0"/>
                <wp:positionH relativeFrom="column">
                  <wp:posOffset>998846</wp:posOffset>
                </wp:positionH>
                <wp:positionV relativeFrom="paragraph">
                  <wp:posOffset>128573</wp:posOffset>
                </wp:positionV>
                <wp:extent cx="41303" cy="82247"/>
                <wp:effectExtent l="57150" t="38100" r="53975" b="70485"/>
                <wp:wrapNone/>
                <wp:docPr id="1073741858" name="Ink 1073741858"/>
                <wp:cNvGraphicFramePr/>
                <a:graphic xmlns:a="http://schemas.openxmlformats.org/drawingml/2006/main">
                  <a:graphicData uri="http://schemas.microsoft.com/office/word/2010/wordprocessingInk">
                    <w14:contentPart bwMode="auto" r:id="rId44">
                      <w14:nvContentPartPr>
                        <w14:cNvContentPartPr/>
                      </w14:nvContentPartPr>
                      <w14:xfrm>
                        <a:off x="0" y="0"/>
                        <a:ext cx="41275" cy="81915"/>
                      </w14:xfrm>
                    </w14:contentPart>
                  </a:graphicData>
                </a:graphic>
              </wp:anchor>
            </w:drawing>
          </mc:Choice>
          <mc:Fallback>
            <w:drawing>
              <wp:anchor distT="0" distB="0" distL="114300" distR="114300" simplePos="0" relativeHeight="251725824" behindDoc="0" locked="0" layoutInCell="1" allowOverlap="1">
                <wp:simplePos x="0" y="0"/>
                <wp:positionH relativeFrom="column">
                  <wp:posOffset>998846</wp:posOffset>
                </wp:positionH>
                <wp:positionV relativeFrom="paragraph">
                  <wp:posOffset>128573</wp:posOffset>
                </wp:positionV>
                <wp:extent cx="41303" cy="82247"/>
                <wp:effectExtent l="57150" t="38100" r="53975" b="70485"/>
                <wp:wrapNone/>
                <wp:docPr id="1073741858" name="Ink 1073741858"/>
                <wp:cNvGraphicFramePr/>
                <a:graphic xmlns:a="http://schemas.openxmlformats.org/drawingml/2006/main">
                  <a:graphicData uri="http://schemas.openxmlformats.org/drawingml/2006/picture">
                    <pic:pic xmlns:pic="http://schemas.openxmlformats.org/drawingml/2006/picture">
                      <pic:nvPicPr>
                        <pic:cNvPr id="1073741858" name="Ink 1073741858"/>
                        <pic:cNvPicPr/>
                      </pic:nvPicPr>
                      <pic:blipFill>
                        <a:blip r:embed="rId45"/>
                        <a:stretch>
                          <a:fillRect/>
                        </a:stretch>
                      </pic:blipFill>
                      <pic:spPr>
                        <a:xfrm>
                          <a:off x="0" y="0"/>
                          <a:ext cx="76553" cy="299278"/>
                        </a:xfrm>
                        <a:prstGeom prst="rect">
                          <a:avLst/>
                        </a:prstGeom>
                      </pic:spPr>
                    </pic:pic>
                  </a:graphicData>
                </a:graphic>
              </wp:anchor>
            </w:drawing>
          </mc:Fallback>
        </mc:AlternateContent>
      </w:r>
      <w:r w:rsidR="003437FC" w:rsidRPr="0039326B">
        <w:rPr>
          <w:rFonts w:ascii="Open Sans" w:hAnsi="Open Sans" w:cs="Open Sans"/>
          <w:b/>
          <w:color w:val="808080" w:themeColor="background1" w:themeShade="80"/>
          <w:u w:color="808080"/>
        </w:rPr>
        <w:t xml:space="preserve">On occasion it is helpful to share visual images of our own treatment results. </w:t>
      </w:r>
      <w:r w:rsidR="00FE33CF" w:rsidRPr="0039326B">
        <w:rPr>
          <w:rFonts w:ascii="Open Sans" w:hAnsi="Open Sans" w:cs="Open Sans"/>
          <w:b/>
          <w:noProof/>
          <w:color w:val="808080" w:themeColor="background1" w:themeShade="80"/>
          <w:u w:color="808080"/>
        </w:rPr>
        <mc:AlternateContent>
          <mc:Choice Requires="aink">
            <w:drawing>
              <wp:anchor distT="0" distB="0" distL="114300" distR="114300" simplePos="0" relativeHeight="251724800" behindDoc="0" locked="0" layoutInCell="1" allowOverlap="1" wp14:anchorId="76F3DD59" wp14:editId="047F83F7">
                <wp:simplePos x="0" y="0"/>
                <wp:positionH relativeFrom="column">
                  <wp:posOffset>1036875</wp:posOffset>
                </wp:positionH>
                <wp:positionV relativeFrom="paragraph">
                  <wp:posOffset>17446</wp:posOffset>
                </wp:positionV>
                <wp:extent cx="360" cy="68760"/>
                <wp:effectExtent l="57150" t="38100" r="38100" b="64770"/>
                <wp:wrapNone/>
                <wp:docPr id="1073741857" name="Ink 1073741857"/>
                <wp:cNvGraphicFramePr/>
                <a:graphic xmlns:a="http://schemas.openxmlformats.org/drawingml/2006/main">
                  <a:graphicData uri="http://schemas.microsoft.com/office/word/2010/wordprocessingInk">
                    <w14:contentPart bwMode="auto" r:id="rId46">
                      <w14:nvContentPartPr>
                        <w14:cNvContentPartPr/>
                      </w14:nvContentPartPr>
                      <w14:xfrm>
                        <a:off x="0" y="0"/>
                        <a:ext cx="360" cy="68760"/>
                      </w14:xfrm>
                    </w14:contentPart>
                  </a:graphicData>
                </a:graphic>
              </wp:anchor>
            </w:drawing>
          </mc:Choice>
          <mc:Fallback>
            <w:drawing>
              <wp:anchor distT="0" distB="0" distL="114300" distR="114300" simplePos="0" relativeHeight="251724800" behindDoc="0" locked="0" layoutInCell="1" allowOverlap="1">
                <wp:simplePos x="0" y="0"/>
                <wp:positionH relativeFrom="column">
                  <wp:posOffset>1036875</wp:posOffset>
                </wp:positionH>
                <wp:positionV relativeFrom="paragraph">
                  <wp:posOffset>17446</wp:posOffset>
                </wp:positionV>
                <wp:extent cx="360" cy="68760"/>
                <wp:effectExtent l="57150" t="38100" r="38100" b="64770"/>
                <wp:wrapNone/>
                <wp:docPr id="1073741857" name="Ink 1073741857"/>
                <wp:cNvGraphicFramePr/>
                <a:graphic xmlns:a="http://schemas.openxmlformats.org/drawingml/2006/main">
                  <a:graphicData uri="http://schemas.openxmlformats.org/drawingml/2006/picture">
                    <pic:pic xmlns:pic="http://schemas.openxmlformats.org/drawingml/2006/picture">
                      <pic:nvPicPr>
                        <pic:cNvPr id="1073741857" name="Ink 1073741857"/>
                        <pic:cNvPicPr/>
                      </pic:nvPicPr>
                      <pic:blipFill>
                        <a:blip r:embed="rId47"/>
                        <a:stretch>
                          <a:fillRect/>
                        </a:stretch>
                      </pic:blipFill>
                      <pic:spPr>
                        <a:xfrm>
                          <a:off x="0" y="0"/>
                          <a:ext cx="36000" cy="284400"/>
                        </a:xfrm>
                        <a:prstGeom prst="rect">
                          <a:avLst/>
                        </a:prstGeom>
                      </pic:spPr>
                    </pic:pic>
                  </a:graphicData>
                </a:graphic>
              </wp:anchor>
            </w:drawing>
          </mc:Fallback>
        </mc:AlternateContent>
      </w:r>
      <w:r w:rsidR="003437FC" w:rsidRPr="0039326B">
        <w:rPr>
          <w:rFonts w:ascii="Open Sans" w:hAnsi="Open Sans" w:cs="Open Sans"/>
          <w:b/>
          <w:color w:val="808080" w:themeColor="background1" w:themeShade="80"/>
          <w:u w:color="808080"/>
        </w:rPr>
        <w:t>I consent to photographs being published for;</w:t>
      </w:r>
    </w:p>
    <w:p w14:paraId="7936ED82" w14:textId="77777777" w:rsidR="003437FC" w:rsidRPr="0039326B" w:rsidRDefault="003437FC" w:rsidP="004975DA">
      <w:pPr>
        <w:pStyle w:val="BodyA"/>
        <w:numPr>
          <w:ilvl w:val="0"/>
          <w:numId w:val="40"/>
        </w:numPr>
        <w:rPr>
          <w:rFonts w:ascii="Open Sans" w:hAnsi="Open Sans" w:cs="Open Sans"/>
          <w:color w:val="808080" w:themeColor="background1" w:themeShade="80"/>
        </w:rPr>
      </w:pPr>
      <w:r w:rsidRPr="0039326B">
        <w:rPr>
          <w:rFonts w:ascii="Open Sans" w:hAnsi="Open Sans" w:cs="Open Sans"/>
          <w:color w:val="808080" w:themeColor="background1" w:themeShade="80"/>
        </w:rPr>
        <w:t>Educational and training purposes with medical professionals</w:t>
      </w:r>
    </w:p>
    <w:p w14:paraId="4B428332" w14:textId="0E48D194" w:rsidR="003437FC" w:rsidRPr="0039326B" w:rsidRDefault="003437FC" w:rsidP="004975DA">
      <w:pPr>
        <w:pStyle w:val="BodyA"/>
        <w:numPr>
          <w:ilvl w:val="0"/>
          <w:numId w:val="40"/>
        </w:numPr>
        <w:rPr>
          <w:rFonts w:ascii="Open Sans" w:hAnsi="Open Sans" w:cs="Open Sans"/>
          <w:color w:val="808080" w:themeColor="background1" w:themeShade="80"/>
        </w:rPr>
      </w:pPr>
      <w:r w:rsidRPr="0039326B">
        <w:rPr>
          <w:rFonts w:ascii="Open Sans" w:hAnsi="Open Sans" w:cs="Open Sans"/>
          <w:color w:val="808080" w:themeColor="background1" w:themeShade="80"/>
        </w:rPr>
        <w:t>Educational purposes with selected patients during consultation</w:t>
      </w:r>
    </w:p>
    <w:p w14:paraId="51AFEF74" w14:textId="0CA0F233" w:rsidR="003437FC" w:rsidRPr="0039326B" w:rsidRDefault="003437FC" w:rsidP="004975DA">
      <w:pPr>
        <w:pStyle w:val="BodyA"/>
        <w:numPr>
          <w:ilvl w:val="0"/>
          <w:numId w:val="40"/>
        </w:numPr>
        <w:rPr>
          <w:rFonts w:ascii="Open Sans" w:hAnsi="Open Sans" w:cs="Open Sans"/>
          <w:color w:val="808080" w:themeColor="background1" w:themeShade="80"/>
        </w:rPr>
      </w:pPr>
      <w:r w:rsidRPr="0039326B">
        <w:rPr>
          <w:rFonts w:ascii="Open Sans" w:hAnsi="Open Sans" w:cs="Open Sans"/>
          <w:color w:val="808080" w:themeColor="background1" w:themeShade="80"/>
        </w:rPr>
        <w:t xml:space="preserve">Educational/promotional purposes in the </w:t>
      </w:r>
      <w:proofErr w:type="gramStart"/>
      <w:r w:rsidRPr="0039326B">
        <w:rPr>
          <w:rFonts w:ascii="Open Sans" w:hAnsi="Open Sans" w:cs="Open Sans"/>
          <w:color w:val="808080" w:themeColor="background1" w:themeShade="80"/>
        </w:rPr>
        <w:t>clinics</w:t>
      </w:r>
      <w:proofErr w:type="gramEnd"/>
      <w:r w:rsidRPr="0039326B">
        <w:rPr>
          <w:rFonts w:ascii="Open Sans" w:hAnsi="Open Sans" w:cs="Open Sans"/>
          <w:color w:val="808080" w:themeColor="background1" w:themeShade="80"/>
        </w:rPr>
        <w:t xml:space="preserve"> portfolio viewed by selected members of the public</w:t>
      </w:r>
    </w:p>
    <w:p w14:paraId="65820A42" w14:textId="1578418E" w:rsidR="003437FC" w:rsidRPr="0039326B" w:rsidRDefault="003437FC" w:rsidP="004975DA">
      <w:pPr>
        <w:pStyle w:val="BodyA"/>
        <w:numPr>
          <w:ilvl w:val="0"/>
          <w:numId w:val="40"/>
        </w:numPr>
        <w:rPr>
          <w:rFonts w:ascii="Open Sans" w:hAnsi="Open Sans" w:cs="Open Sans"/>
          <w:color w:val="808080" w:themeColor="background1" w:themeShade="80"/>
        </w:rPr>
      </w:pPr>
      <w:r w:rsidRPr="0039326B">
        <w:rPr>
          <w:rFonts w:ascii="Open Sans" w:hAnsi="Open Sans" w:cs="Open Sans"/>
          <w:color w:val="808080" w:themeColor="background1" w:themeShade="80"/>
        </w:rPr>
        <w:t>Educational/promotional purposes on the clinic website</w:t>
      </w:r>
    </w:p>
    <w:p w14:paraId="7EF28FD5" w14:textId="459B5310" w:rsidR="003437FC" w:rsidRPr="0039326B" w:rsidRDefault="003437FC" w:rsidP="004975DA">
      <w:pPr>
        <w:pStyle w:val="BodyA"/>
        <w:numPr>
          <w:ilvl w:val="0"/>
          <w:numId w:val="40"/>
        </w:numPr>
        <w:rPr>
          <w:rFonts w:ascii="Open Sans" w:hAnsi="Open Sans" w:cs="Open Sans"/>
          <w:color w:val="808080" w:themeColor="background1" w:themeShade="80"/>
        </w:rPr>
      </w:pPr>
      <w:r w:rsidRPr="0039326B">
        <w:rPr>
          <w:rFonts w:ascii="Open Sans" w:hAnsi="Open Sans" w:cs="Open Sans"/>
          <w:color w:val="808080" w:themeColor="background1" w:themeShade="80"/>
        </w:rPr>
        <w:t>Educational purposes for selected public events</w:t>
      </w:r>
    </w:p>
    <w:p w14:paraId="1F230815" w14:textId="19A6B7C5" w:rsidR="003437FC" w:rsidRPr="0039326B" w:rsidRDefault="003437FC" w:rsidP="004975DA">
      <w:pPr>
        <w:pStyle w:val="BodyA"/>
        <w:numPr>
          <w:ilvl w:val="0"/>
          <w:numId w:val="40"/>
        </w:numPr>
        <w:ind w:left="567" w:hanging="567"/>
        <w:rPr>
          <w:rFonts w:ascii="Open Sans" w:hAnsi="Open Sans" w:cs="Open Sans"/>
          <w:color w:val="808080" w:themeColor="background1" w:themeShade="80"/>
        </w:rPr>
      </w:pPr>
      <w:r w:rsidRPr="0039326B">
        <w:rPr>
          <w:rFonts w:ascii="Open Sans" w:hAnsi="Open Sans" w:cs="Open Sans"/>
          <w:color w:val="808080" w:themeColor="background1" w:themeShade="80"/>
        </w:rPr>
        <w:t>I understand that no fee is payable to me or any other person in respect of the material either now or at any time in the future.</w:t>
      </w:r>
    </w:p>
    <w:p w14:paraId="489EFEEB" w14:textId="77777777" w:rsidR="004975DA" w:rsidRPr="0039326B" w:rsidRDefault="003437FC" w:rsidP="004975DA">
      <w:pPr>
        <w:pStyle w:val="BodyA"/>
        <w:numPr>
          <w:ilvl w:val="0"/>
          <w:numId w:val="40"/>
        </w:numPr>
        <w:ind w:left="567" w:hanging="567"/>
        <w:rPr>
          <w:rFonts w:ascii="Open Sans" w:hAnsi="Open Sans" w:cs="Open Sans"/>
          <w:color w:val="808080" w:themeColor="background1" w:themeShade="80"/>
        </w:rPr>
      </w:pPr>
      <w:r w:rsidRPr="0039326B">
        <w:rPr>
          <w:rFonts w:ascii="Open Sans" w:hAnsi="Open Sans" w:cs="Open Sans"/>
          <w:color w:val="808080" w:themeColor="background1" w:themeShade="80"/>
        </w:rPr>
        <w:t xml:space="preserve">I confirm that the purpose for which the material would be used has been explained to me in terms which I have understood. </w:t>
      </w:r>
    </w:p>
    <w:p w14:paraId="39A99553" w14:textId="77777777" w:rsidR="003437FC" w:rsidRPr="0039326B" w:rsidRDefault="00FE33CF" w:rsidP="00140FDF">
      <w:pPr>
        <w:pStyle w:val="BodyAA"/>
        <w:ind w:left="720"/>
        <w:rPr>
          <w:rFonts w:ascii="Open Sans" w:hAnsi="Open Sans" w:cs="Open Sans"/>
        </w:rPr>
      </w:pPr>
      <w:r w:rsidRPr="0039326B">
        <w:rPr>
          <w:rFonts w:ascii="Open Sans" w:hAnsi="Open Sans" w:cs="Open Sans"/>
          <w:noProof/>
          <w:bdr w:val="none" w:sz="0" w:space="0" w:color="auto"/>
        </w:rPr>
        <mc:AlternateContent>
          <mc:Choice Requires="aink">
            <w:drawing>
              <wp:anchor distT="0" distB="0" distL="114300" distR="114300" simplePos="0" relativeHeight="251729920" behindDoc="0" locked="0" layoutInCell="1" allowOverlap="1" wp14:anchorId="086CC73E" wp14:editId="502458BC">
                <wp:simplePos x="0" y="0"/>
                <wp:positionH relativeFrom="column">
                  <wp:posOffset>1039789</wp:posOffset>
                </wp:positionH>
                <wp:positionV relativeFrom="paragraph">
                  <wp:posOffset>1020161</wp:posOffset>
                </wp:positionV>
                <wp:extent cx="360" cy="360"/>
                <wp:effectExtent l="57150" t="38100" r="38100" b="57150"/>
                <wp:wrapNone/>
                <wp:docPr id="1073741862" name="Ink 1073741862"/>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drawing>
              <wp:anchor distT="0" distB="0" distL="114300" distR="114300" simplePos="0" relativeHeight="251729920" behindDoc="0" locked="0" layoutInCell="1" allowOverlap="1">
                <wp:simplePos x="0" y="0"/>
                <wp:positionH relativeFrom="column">
                  <wp:posOffset>1039789</wp:posOffset>
                </wp:positionH>
                <wp:positionV relativeFrom="paragraph">
                  <wp:posOffset>1020161</wp:posOffset>
                </wp:positionV>
                <wp:extent cx="360" cy="360"/>
                <wp:effectExtent l="57150" t="38100" r="38100" b="57150"/>
                <wp:wrapNone/>
                <wp:docPr id="1073741862" name="Ink 1073741862"/>
                <wp:cNvGraphicFramePr/>
                <a:graphic xmlns:a="http://schemas.openxmlformats.org/drawingml/2006/main">
                  <a:graphicData uri="http://schemas.openxmlformats.org/drawingml/2006/picture">
                    <pic:pic xmlns:pic="http://schemas.openxmlformats.org/drawingml/2006/picture">
                      <pic:nvPicPr>
                        <pic:cNvPr id="1073741862" name="Ink 1073741862"/>
                        <pic:cNvPicPr/>
                      </pic:nvPicPr>
                      <pic:blipFill>
                        <a:blip r:embed="rId49"/>
                        <a:stretch>
                          <a:fillRect/>
                        </a:stretch>
                      </pic:blipFill>
                      <pic:spPr>
                        <a:xfrm>
                          <a:off x="0" y="0"/>
                          <a:ext cx="36000" cy="216000"/>
                        </a:xfrm>
                        <a:prstGeom prst="rect">
                          <a:avLst/>
                        </a:prstGeom>
                      </pic:spPr>
                    </pic:pic>
                  </a:graphicData>
                </a:graphic>
              </wp:anchor>
            </w:drawing>
          </mc:Fallback>
        </mc:AlternateContent>
      </w:r>
    </w:p>
    <w:p w14:paraId="39D251E4" w14:textId="3AEB8C4D" w:rsidR="003437FC" w:rsidRPr="0039326B" w:rsidRDefault="003437FC" w:rsidP="004975DA">
      <w:pPr>
        <w:pStyle w:val="BodyAA"/>
        <w:numPr>
          <w:ilvl w:val="0"/>
          <w:numId w:val="41"/>
        </w:numPr>
        <w:ind w:left="567" w:hanging="567"/>
        <w:rPr>
          <w:rFonts w:ascii="Open Sans" w:eastAsia="Calibri" w:hAnsi="Open Sans" w:cs="Open Sans"/>
          <w:color w:val="808080" w:themeColor="background1" w:themeShade="80"/>
          <w:u w:color="000000"/>
        </w:rPr>
      </w:pPr>
      <w:r w:rsidRPr="0039326B">
        <w:rPr>
          <w:rFonts w:ascii="Open Sans" w:eastAsia="Calibri" w:hAnsi="Open Sans" w:cs="Open Sans"/>
          <w:color w:val="808080" w:themeColor="background1" w:themeShade="80"/>
          <w:u w:color="000000"/>
        </w:rPr>
        <w:t>I accept the clinic terms and conditions. I am satisfied treatment with botulinum toxin has been explained comprehensively and that the possible risks and side effects associated with the treatment have been fully discussed and understood. I have taken sufficient time to process and consider the information provided and any questions I had have been answered to my satisfaction, before making a decision to proceed with the agreed treatment plan.</w:t>
      </w:r>
    </w:p>
    <w:p w14:paraId="549C6F45" w14:textId="77777777" w:rsidR="003437FC" w:rsidRPr="0039326B" w:rsidRDefault="003437FC" w:rsidP="00140FDF">
      <w:pPr>
        <w:pStyle w:val="BodyAA"/>
        <w:ind w:left="720"/>
        <w:rPr>
          <w:rFonts w:ascii="Open Sans" w:hAnsi="Open Sans" w:cs="Open Sans"/>
          <w:color w:val="808080" w:themeColor="background1" w:themeShade="80"/>
        </w:rPr>
      </w:pPr>
    </w:p>
    <w:p w14:paraId="7AB41877" w14:textId="7A130E49" w:rsidR="003437FC" w:rsidRPr="0039326B" w:rsidRDefault="003437FC" w:rsidP="00062F2B">
      <w:pPr>
        <w:pStyle w:val="BodyAA"/>
        <w:ind w:left="567"/>
        <w:rPr>
          <w:rFonts w:ascii="Open Sans" w:hAnsi="Open Sans" w:cs="Open Sans"/>
          <w:u w:color="7B7B7B"/>
        </w:rPr>
      </w:pPr>
    </w:p>
    <w:p w14:paraId="6A1B741B" w14:textId="77777777" w:rsidR="003437FC" w:rsidRPr="0039326B" w:rsidRDefault="003437FC" w:rsidP="003437FC">
      <w:pPr>
        <w:pStyle w:val="NoSpacing"/>
        <w:rPr>
          <w:rFonts w:ascii="Open Sans" w:hAnsi="Open Sans" w:cs="Open Sans"/>
          <w:u w:color="7B7B7B"/>
        </w:rPr>
      </w:pPr>
    </w:p>
    <w:p w14:paraId="49373C20" w14:textId="77777777" w:rsidR="003437FC" w:rsidRPr="0039326B" w:rsidRDefault="003437FC" w:rsidP="003437FC">
      <w:pPr>
        <w:pStyle w:val="NoSpacing"/>
        <w:rPr>
          <w:rFonts w:ascii="Open Sans" w:hAnsi="Open Sans" w:cs="Open Sans"/>
          <w:color w:val="808080" w:themeColor="background1" w:themeShade="80"/>
        </w:rPr>
      </w:pPr>
      <w:r w:rsidRPr="0039326B">
        <w:rPr>
          <w:rFonts w:ascii="Open Sans" w:hAnsi="Open Sans" w:cs="Open Sans"/>
          <w:color w:val="808080" w:themeColor="background1" w:themeShade="80"/>
          <w:u w:color="7B7B7B"/>
        </w:rPr>
        <w:t xml:space="preserve">Patients Signature: ________________ Print Name: ________________ Date: _____________       </w:t>
      </w:r>
      <w:r w:rsidRPr="0039326B">
        <w:rPr>
          <w:rFonts w:ascii="Open Sans" w:hAnsi="Open Sans" w:cs="Open Sans"/>
          <w:color w:val="808080" w:themeColor="background1" w:themeShade="80"/>
          <w:u w:color="7B7B7B"/>
        </w:rPr>
        <w:br/>
      </w:r>
      <w:r w:rsidRPr="0039326B">
        <w:rPr>
          <w:rFonts w:ascii="Open Sans" w:hAnsi="Open Sans" w:cs="Open Sans"/>
          <w:color w:val="808080" w:themeColor="background1" w:themeShade="80"/>
          <w:u w:color="7B7B7B"/>
        </w:rPr>
        <w:br/>
      </w:r>
      <w:r w:rsidRPr="0039326B">
        <w:rPr>
          <w:rFonts w:ascii="Open Sans" w:hAnsi="Open Sans" w:cs="Open Sans"/>
          <w:color w:val="808080" w:themeColor="background1" w:themeShade="80"/>
          <w:u w:color="7B7B7B"/>
          <w:lang w:val="nl-NL"/>
        </w:rPr>
        <w:t xml:space="preserve">Practitioners Signature: _______________ Print Name:______________ Date: _____________   </w:t>
      </w:r>
    </w:p>
    <w:sectPr w:rsidR="003437FC" w:rsidRPr="0039326B" w:rsidSect="0039326B">
      <w:headerReference w:type="first" r:id="rId50"/>
      <w:pgSz w:w="12240" w:h="15840"/>
      <w:pgMar w:top="0" w:right="1440" w:bottom="1440" w:left="1440" w:header="907" w:footer="3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82C1E" w14:textId="77777777" w:rsidR="00E37A41" w:rsidRDefault="00E37A41" w:rsidP="005704D9">
      <w:pPr>
        <w:spacing w:line="240" w:lineRule="auto"/>
      </w:pPr>
      <w:r>
        <w:separator/>
      </w:r>
    </w:p>
  </w:endnote>
  <w:endnote w:type="continuationSeparator" w:id="0">
    <w:p w14:paraId="02B03C66" w14:textId="77777777" w:rsidR="00E37A41" w:rsidRDefault="00E37A41"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AA3B" w14:textId="77777777" w:rsidR="0039326B" w:rsidRDefault="00393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006393"/>
      </w:rPr>
      <w:id w:val="1799033217"/>
      <w:docPartObj>
        <w:docPartGallery w:val="Page Numbers (Bottom of Page)"/>
        <w:docPartUnique/>
      </w:docPartObj>
    </w:sdtPr>
    <w:sdtEndPr>
      <w:rPr>
        <w:rFonts w:ascii="Open Sans" w:hAnsi="Open Sans" w:cs="Open Sans"/>
        <w:b w:val="0"/>
        <w:bCs/>
        <w:noProof/>
        <w:sz w:val="18"/>
        <w:szCs w:val="18"/>
      </w:rPr>
    </w:sdtEndPr>
    <w:sdtContent>
      <w:p w14:paraId="0C7A0656" w14:textId="77777777" w:rsidR="005704D9" w:rsidRPr="005704D9" w:rsidRDefault="005704D9">
        <w:pPr>
          <w:pStyle w:val="Footer"/>
          <w:rPr>
            <w:b/>
            <w:color w:val="006393"/>
          </w:rPr>
        </w:pPr>
      </w:p>
      <w:p w14:paraId="4051D3A1" w14:textId="77777777" w:rsidR="005704D9" w:rsidRPr="0039326B" w:rsidRDefault="00B038AB">
        <w:pPr>
          <w:pStyle w:val="Footer"/>
          <w:rPr>
            <w:rFonts w:ascii="Open Sans" w:hAnsi="Open Sans" w:cs="Open Sans"/>
            <w:bCs/>
            <w:color w:val="006393"/>
            <w:sz w:val="18"/>
            <w:szCs w:val="18"/>
          </w:rPr>
        </w:pPr>
        <w:r w:rsidRPr="0039326B">
          <w:rPr>
            <w:rFonts w:ascii="Open Sans" w:hAnsi="Open Sans" w:cs="Open Sans"/>
            <w:bCs/>
            <w:noProof/>
            <w:color w:val="006393"/>
            <w:sz w:val="18"/>
            <w:szCs w:val="18"/>
          </w:rPr>
          <w:t xml:space="preserve">Page </w:t>
        </w:r>
        <w:r w:rsidRPr="0039326B">
          <w:rPr>
            <w:rFonts w:ascii="Open Sans" w:hAnsi="Open Sans" w:cs="Open Sans"/>
            <w:bCs/>
            <w:noProof/>
            <w:color w:val="006393"/>
            <w:sz w:val="18"/>
            <w:szCs w:val="18"/>
          </w:rPr>
          <w:fldChar w:fldCharType="begin"/>
        </w:r>
        <w:r w:rsidRPr="0039326B">
          <w:rPr>
            <w:rFonts w:ascii="Open Sans" w:hAnsi="Open Sans" w:cs="Open Sans"/>
            <w:bCs/>
            <w:noProof/>
            <w:color w:val="006393"/>
            <w:sz w:val="18"/>
            <w:szCs w:val="18"/>
          </w:rPr>
          <w:instrText xml:space="preserve"> PAGE </w:instrText>
        </w:r>
        <w:r w:rsidRPr="0039326B">
          <w:rPr>
            <w:rFonts w:ascii="Open Sans" w:hAnsi="Open Sans" w:cs="Open Sans"/>
            <w:bCs/>
            <w:noProof/>
            <w:color w:val="006393"/>
            <w:sz w:val="18"/>
            <w:szCs w:val="18"/>
          </w:rPr>
          <w:fldChar w:fldCharType="separate"/>
        </w:r>
        <w:r w:rsidR="007D5875" w:rsidRPr="0039326B">
          <w:rPr>
            <w:rFonts w:ascii="Open Sans" w:hAnsi="Open Sans" w:cs="Open Sans"/>
            <w:bCs/>
            <w:noProof/>
            <w:color w:val="006393"/>
            <w:sz w:val="18"/>
            <w:szCs w:val="18"/>
          </w:rPr>
          <w:t>4</w:t>
        </w:r>
        <w:r w:rsidRPr="0039326B">
          <w:rPr>
            <w:rFonts w:ascii="Open Sans" w:hAnsi="Open Sans" w:cs="Open Sans"/>
            <w:bCs/>
            <w:noProof/>
            <w:color w:val="006393"/>
            <w:sz w:val="18"/>
            <w:szCs w:val="18"/>
          </w:rPr>
          <w:fldChar w:fldCharType="end"/>
        </w:r>
        <w:r w:rsidRPr="0039326B">
          <w:rPr>
            <w:rFonts w:ascii="Open Sans" w:hAnsi="Open Sans" w:cs="Open Sans"/>
            <w:bCs/>
            <w:noProof/>
            <w:color w:val="006393"/>
            <w:sz w:val="18"/>
            <w:szCs w:val="18"/>
          </w:rPr>
          <w:t xml:space="preserve"> of </w:t>
        </w:r>
        <w:r w:rsidRPr="0039326B">
          <w:rPr>
            <w:rFonts w:ascii="Open Sans" w:hAnsi="Open Sans" w:cs="Open Sans"/>
            <w:bCs/>
            <w:noProof/>
            <w:color w:val="006393"/>
            <w:sz w:val="18"/>
            <w:szCs w:val="18"/>
          </w:rPr>
          <w:fldChar w:fldCharType="begin"/>
        </w:r>
        <w:r w:rsidRPr="0039326B">
          <w:rPr>
            <w:rFonts w:ascii="Open Sans" w:hAnsi="Open Sans" w:cs="Open Sans"/>
            <w:bCs/>
            <w:noProof/>
            <w:color w:val="006393"/>
            <w:sz w:val="18"/>
            <w:szCs w:val="18"/>
          </w:rPr>
          <w:instrText xml:space="preserve"> NUMPAGES </w:instrText>
        </w:r>
        <w:r w:rsidRPr="0039326B">
          <w:rPr>
            <w:rFonts w:ascii="Open Sans" w:hAnsi="Open Sans" w:cs="Open Sans"/>
            <w:bCs/>
            <w:noProof/>
            <w:color w:val="006393"/>
            <w:sz w:val="18"/>
            <w:szCs w:val="18"/>
          </w:rPr>
          <w:fldChar w:fldCharType="separate"/>
        </w:r>
        <w:r w:rsidR="007D5875" w:rsidRPr="0039326B">
          <w:rPr>
            <w:rFonts w:ascii="Open Sans" w:hAnsi="Open Sans" w:cs="Open Sans"/>
            <w:bCs/>
            <w:noProof/>
            <w:color w:val="006393"/>
            <w:sz w:val="18"/>
            <w:szCs w:val="18"/>
          </w:rPr>
          <w:t>4</w:t>
        </w:r>
        <w:r w:rsidRPr="0039326B">
          <w:rPr>
            <w:rFonts w:ascii="Open Sans" w:hAnsi="Open Sans" w:cs="Open Sans"/>
            <w:bCs/>
            <w:noProof/>
            <w:color w:val="006393"/>
            <w:sz w:val="18"/>
            <w:szCs w:val="18"/>
          </w:rPr>
          <w:fldChar w:fldCharType="end"/>
        </w:r>
        <w:r w:rsidR="005704D9" w:rsidRPr="0039326B">
          <w:rPr>
            <w:rFonts w:ascii="Open Sans" w:hAnsi="Open Sans" w:cs="Open Sans"/>
            <w:bCs/>
            <w:noProof/>
            <w:color w:val="006393"/>
            <w:sz w:val="18"/>
            <w:szCs w:val="18"/>
          </w:rPr>
          <w:tab/>
        </w:r>
        <w:r w:rsidR="005704D9" w:rsidRPr="0039326B">
          <w:rPr>
            <w:rFonts w:ascii="Open Sans" w:hAnsi="Open Sans" w:cs="Open Sans"/>
            <w:bCs/>
            <w:noProof/>
            <w:color w:val="006393"/>
            <w:sz w:val="18"/>
            <w:szCs w:val="18"/>
          </w:rPr>
          <w:tab/>
          <w:t xml:space="preserve">     © Save Face </w:t>
        </w:r>
      </w:p>
    </w:sdtContent>
  </w:sdt>
  <w:p w14:paraId="1E309EC8" w14:textId="77777777" w:rsidR="005704D9" w:rsidRDefault="00570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4499" w14:textId="77777777" w:rsidR="0039326B" w:rsidRDefault="00393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A9E51" w14:textId="77777777" w:rsidR="00E37A41" w:rsidRDefault="00E37A41" w:rsidP="005704D9">
      <w:pPr>
        <w:spacing w:line="240" w:lineRule="auto"/>
      </w:pPr>
      <w:r>
        <w:separator/>
      </w:r>
    </w:p>
  </w:footnote>
  <w:footnote w:type="continuationSeparator" w:id="0">
    <w:p w14:paraId="1D90E4AF" w14:textId="77777777" w:rsidR="00E37A41" w:rsidRDefault="00E37A41" w:rsidP="00570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2BE8" w14:textId="77777777" w:rsidR="0039326B" w:rsidRDefault="00393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3A00" w14:textId="01874B6F" w:rsidR="005704D9" w:rsidRDefault="0039326B">
    <w:pPr>
      <w:pStyle w:val="Header"/>
    </w:pPr>
    <w:r>
      <w:rPr>
        <w:noProof/>
      </w:rPr>
      <w:drawing>
        <wp:anchor distT="0" distB="0" distL="114300" distR="114300" simplePos="0" relativeHeight="251661312" behindDoc="0" locked="0" layoutInCell="1" allowOverlap="0" wp14:anchorId="3E6583CB" wp14:editId="708ADB2B">
          <wp:simplePos x="0" y="0"/>
          <wp:positionH relativeFrom="page">
            <wp:posOffset>892810</wp:posOffset>
          </wp:positionH>
          <wp:positionV relativeFrom="page">
            <wp:posOffset>365598</wp:posOffset>
          </wp:positionV>
          <wp:extent cx="1499191" cy="444891"/>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ira_LOGO_strap.pdf"/>
                  <pic:cNvPicPr/>
                </pic:nvPicPr>
                <pic:blipFill>
                  <a:blip r:embed="rId1">
                    <a:extLst>
                      <a:ext uri="{28A0092B-C50C-407E-A947-70E740481C1C}">
                        <a14:useLocalDpi xmlns:a14="http://schemas.microsoft.com/office/drawing/2010/main" val="0"/>
                      </a:ext>
                    </a:extLst>
                  </a:blip>
                  <a:stretch>
                    <a:fillRect/>
                  </a:stretch>
                </pic:blipFill>
                <pic:spPr>
                  <a:xfrm>
                    <a:off x="0" y="0"/>
                    <a:ext cx="1499191" cy="444891"/>
                  </a:xfrm>
                  <a:prstGeom prst="rect">
                    <a:avLst/>
                  </a:prstGeom>
                </pic:spPr>
              </pic:pic>
            </a:graphicData>
          </a:graphic>
          <wp14:sizeRelH relativeFrom="margin">
            <wp14:pctWidth>0</wp14:pctWidth>
          </wp14:sizeRelH>
          <wp14:sizeRelV relativeFrom="margin">
            <wp14:pctHeight>0</wp14:pctHeight>
          </wp14:sizeRelV>
        </wp:anchor>
      </w:drawing>
    </w:r>
    <w:r w:rsidR="00FE33CF">
      <w:rPr>
        <w:rFonts w:ascii="Times New Roman" w:hAnsi="Times New Roman"/>
        <w:noProof/>
        <w:color w:val="auto"/>
        <w:sz w:val="24"/>
        <w:szCs w:val="24"/>
      </w:rPr>
      <w:drawing>
        <wp:anchor distT="36576" distB="36576" distL="36576" distR="36576" simplePos="0" relativeHeight="251659264" behindDoc="0" locked="0" layoutInCell="1" allowOverlap="1" wp14:anchorId="645E1CF3" wp14:editId="09898433">
          <wp:simplePos x="0" y="0"/>
          <wp:positionH relativeFrom="column">
            <wp:posOffset>5620385</wp:posOffset>
          </wp:positionH>
          <wp:positionV relativeFrom="paragraph">
            <wp:posOffset>-323168</wp:posOffset>
          </wp:positionV>
          <wp:extent cx="943868" cy="58984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B9E1CC" w14:textId="60762408" w:rsidR="005704D9" w:rsidRDefault="005704D9">
    <w:pPr>
      <w:pStyle w:val="Header"/>
    </w:pPr>
  </w:p>
  <w:p w14:paraId="2F512DEF" w14:textId="77777777" w:rsidR="00670A1B" w:rsidRDefault="00670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7741" w14:textId="77777777" w:rsidR="0039326B" w:rsidRDefault="003932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2B8B" w14:textId="77777777" w:rsidR="007D5875" w:rsidRDefault="007D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4" w15:restartNumberingAfterBreak="0">
    <w:nsid w:val="0FB6694D"/>
    <w:multiLevelType w:val="hybridMultilevel"/>
    <w:tmpl w:val="D3A26ABE"/>
    <w:lvl w:ilvl="0" w:tplc="864ED5F6">
      <w:start w:val="1"/>
      <w:numFmt w:val="bullet"/>
      <w:lvlText w:val=""/>
      <w:lvlJc w:val="left"/>
      <w:pPr>
        <w:ind w:left="1440" w:hanging="360"/>
      </w:pPr>
      <w:rPr>
        <w:rFonts w:ascii="Wingdings 2" w:hAnsi="Wingdings 2" w:hint="default"/>
        <w:sz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173ED8"/>
    <w:multiLevelType w:val="hybridMultilevel"/>
    <w:tmpl w:val="61EC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8" w15:restartNumberingAfterBreak="0">
    <w:nsid w:val="1763595A"/>
    <w:multiLevelType w:val="hybridMultilevel"/>
    <w:tmpl w:val="51908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2" w15:restartNumberingAfterBreak="0">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3" w15:restartNumberingAfterBreak="0">
    <w:nsid w:val="229A180C"/>
    <w:multiLevelType w:val="hybridMultilevel"/>
    <w:tmpl w:val="8DE61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2845F8"/>
    <w:multiLevelType w:val="hybridMultilevel"/>
    <w:tmpl w:val="91BED006"/>
    <w:lvl w:ilvl="0" w:tplc="67CEDA6A">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D689B"/>
    <w:multiLevelType w:val="hybridMultilevel"/>
    <w:tmpl w:val="C37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295CAC"/>
    <w:multiLevelType w:val="hybridMultilevel"/>
    <w:tmpl w:val="CDB678FC"/>
    <w:lvl w:ilvl="0" w:tplc="37A06784">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7DC"/>
    <w:multiLevelType w:val="hybridMultilevel"/>
    <w:tmpl w:val="7F38E7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3" w15:restartNumberingAfterBreak="0">
    <w:nsid w:val="3FF71D97"/>
    <w:multiLevelType w:val="hybridMultilevel"/>
    <w:tmpl w:val="E7F07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0E67B22"/>
    <w:multiLevelType w:val="hybridMultilevel"/>
    <w:tmpl w:val="2DBE3B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C72505"/>
    <w:multiLevelType w:val="hybridMultilevel"/>
    <w:tmpl w:val="BD54F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7" w15:restartNumberingAfterBreak="0">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0714CD8"/>
    <w:multiLevelType w:val="hybridMultilevel"/>
    <w:tmpl w:val="7A8264D4"/>
    <w:lvl w:ilvl="0" w:tplc="864ED5F6">
      <w:start w:val="1"/>
      <w:numFmt w:val="bullet"/>
      <w:lvlText w:val=""/>
      <w:lvlJc w:val="left"/>
      <w:pPr>
        <w:ind w:left="1440" w:hanging="360"/>
      </w:pPr>
      <w:rPr>
        <w:rFonts w:ascii="Wingdings 2" w:hAnsi="Wingdings 2" w:hint="default"/>
        <w:sz w:val="36"/>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9D63F3C"/>
    <w:multiLevelType w:val="hybridMultilevel"/>
    <w:tmpl w:val="439C42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49E4468"/>
    <w:multiLevelType w:val="hybridMultilevel"/>
    <w:tmpl w:val="F4A64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5" w15:restartNumberingAfterBreak="0">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6" w15:restartNumberingAfterBreak="0">
    <w:nsid w:val="66256D0E"/>
    <w:multiLevelType w:val="hybridMultilevel"/>
    <w:tmpl w:val="F244A4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CD85EE8"/>
    <w:multiLevelType w:val="hybridMultilevel"/>
    <w:tmpl w:val="4546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41" w15:restartNumberingAfterBreak="0">
    <w:nsid w:val="72545CAE"/>
    <w:multiLevelType w:val="hybridMultilevel"/>
    <w:tmpl w:val="9EEE7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34"/>
  </w:num>
  <w:num w:numId="3">
    <w:abstractNumId w:val="12"/>
  </w:num>
  <w:num w:numId="4">
    <w:abstractNumId w:val="7"/>
  </w:num>
  <w:num w:numId="5">
    <w:abstractNumId w:val="22"/>
  </w:num>
  <w:num w:numId="6">
    <w:abstractNumId w:val="35"/>
  </w:num>
  <w:num w:numId="7">
    <w:abstractNumId w:val="11"/>
  </w:num>
  <w:num w:numId="8">
    <w:abstractNumId w:val="3"/>
  </w:num>
  <w:num w:numId="9">
    <w:abstractNumId w:val="26"/>
  </w:num>
  <w:num w:numId="10">
    <w:abstractNumId w:val="29"/>
  </w:num>
  <w:num w:numId="11">
    <w:abstractNumId w:val="38"/>
  </w:num>
  <w:num w:numId="12">
    <w:abstractNumId w:val="43"/>
  </w:num>
  <w:num w:numId="13">
    <w:abstractNumId w:val="15"/>
  </w:num>
  <w:num w:numId="14">
    <w:abstractNumId w:val="42"/>
  </w:num>
  <w:num w:numId="15">
    <w:abstractNumId w:val="1"/>
  </w:num>
  <w:num w:numId="16">
    <w:abstractNumId w:val="0"/>
  </w:num>
  <w:num w:numId="17">
    <w:abstractNumId w:val="9"/>
  </w:num>
  <w:num w:numId="18">
    <w:abstractNumId w:val="37"/>
  </w:num>
  <w:num w:numId="19">
    <w:abstractNumId w:val="18"/>
  </w:num>
  <w:num w:numId="20">
    <w:abstractNumId w:val="32"/>
  </w:num>
  <w:num w:numId="21">
    <w:abstractNumId w:val="10"/>
  </w:num>
  <w:num w:numId="22">
    <w:abstractNumId w:val="21"/>
  </w:num>
  <w:num w:numId="23">
    <w:abstractNumId w:val="5"/>
  </w:num>
  <w:num w:numId="24">
    <w:abstractNumId w:val="14"/>
  </w:num>
  <w:num w:numId="25">
    <w:abstractNumId w:val="27"/>
  </w:num>
  <w:num w:numId="26">
    <w:abstractNumId w:val="30"/>
  </w:num>
  <w:num w:numId="27">
    <w:abstractNumId w:val="2"/>
  </w:num>
  <w:num w:numId="28">
    <w:abstractNumId w:val="6"/>
  </w:num>
  <w:num w:numId="29">
    <w:abstractNumId w:val="17"/>
  </w:num>
  <w:num w:numId="30">
    <w:abstractNumId w:val="39"/>
  </w:num>
  <w:num w:numId="31">
    <w:abstractNumId w:val="16"/>
  </w:num>
  <w:num w:numId="32">
    <w:abstractNumId w:val="19"/>
  </w:num>
  <w:num w:numId="33">
    <w:abstractNumId w:val="41"/>
  </w:num>
  <w:num w:numId="34">
    <w:abstractNumId w:val="13"/>
  </w:num>
  <w:num w:numId="35">
    <w:abstractNumId w:val="25"/>
  </w:num>
  <w:num w:numId="36">
    <w:abstractNumId w:val="23"/>
  </w:num>
  <w:num w:numId="37">
    <w:abstractNumId w:val="8"/>
  </w:num>
  <w:num w:numId="38">
    <w:abstractNumId w:val="20"/>
  </w:num>
  <w:num w:numId="39">
    <w:abstractNumId w:val="33"/>
  </w:num>
  <w:num w:numId="40">
    <w:abstractNumId w:val="28"/>
  </w:num>
  <w:num w:numId="41">
    <w:abstractNumId w:val="4"/>
  </w:num>
  <w:num w:numId="42">
    <w:abstractNumId w:val="31"/>
  </w:num>
  <w:num w:numId="43">
    <w:abstractNumId w:val="36"/>
  </w:num>
  <w:num w:numId="4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68"/>
    <w:rsid w:val="000062BC"/>
    <w:rsid w:val="00062F2B"/>
    <w:rsid w:val="000B7540"/>
    <w:rsid w:val="000C08F3"/>
    <w:rsid w:val="000E4268"/>
    <w:rsid w:val="00103DB5"/>
    <w:rsid w:val="00140FDF"/>
    <w:rsid w:val="00155B8C"/>
    <w:rsid w:val="00161187"/>
    <w:rsid w:val="001A2958"/>
    <w:rsid w:val="001D56F5"/>
    <w:rsid w:val="001E4139"/>
    <w:rsid w:val="002265F8"/>
    <w:rsid w:val="00235300"/>
    <w:rsid w:val="00297116"/>
    <w:rsid w:val="002A6BBC"/>
    <w:rsid w:val="002B3C9E"/>
    <w:rsid w:val="002E1CAD"/>
    <w:rsid w:val="002E2688"/>
    <w:rsid w:val="002F1D1D"/>
    <w:rsid w:val="00303AA5"/>
    <w:rsid w:val="0033128B"/>
    <w:rsid w:val="003437FC"/>
    <w:rsid w:val="00347B0C"/>
    <w:rsid w:val="00362245"/>
    <w:rsid w:val="0039326B"/>
    <w:rsid w:val="003A0669"/>
    <w:rsid w:val="003D15EE"/>
    <w:rsid w:val="004100C0"/>
    <w:rsid w:val="00426E45"/>
    <w:rsid w:val="00444769"/>
    <w:rsid w:val="004975DA"/>
    <w:rsid w:val="004A0965"/>
    <w:rsid w:val="004A0EEB"/>
    <w:rsid w:val="004E7B6D"/>
    <w:rsid w:val="005139C5"/>
    <w:rsid w:val="005176EF"/>
    <w:rsid w:val="005704D9"/>
    <w:rsid w:val="00583A49"/>
    <w:rsid w:val="005C5E5C"/>
    <w:rsid w:val="00603DBD"/>
    <w:rsid w:val="0060790C"/>
    <w:rsid w:val="00625CCF"/>
    <w:rsid w:val="00670A1B"/>
    <w:rsid w:val="006B45F8"/>
    <w:rsid w:val="006E3D82"/>
    <w:rsid w:val="0070132B"/>
    <w:rsid w:val="00723591"/>
    <w:rsid w:val="00775D74"/>
    <w:rsid w:val="0077781E"/>
    <w:rsid w:val="007C21DB"/>
    <w:rsid w:val="007C3F75"/>
    <w:rsid w:val="007D5875"/>
    <w:rsid w:val="00814E7C"/>
    <w:rsid w:val="00843506"/>
    <w:rsid w:val="00860A6F"/>
    <w:rsid w:val="0086403A"/>
    <w:rsid w:val="008770FD"/>
    <w:rsid w:val="00884013"/>
    <w:rsid w:val="00975896"/>
    <w:rsid w:val="009A3418"/>
    <w:rsid w:val="009A423A"/>
    <w:rsid w:val="009C7B4C"/>
    <w:rsid w:val="009E5A75"/>
    <w:rsid w:val="00A01265"/>
    <w:rsid w:val="00A10F71"/>
    <w:rsid w:val="00A20AD9"/>
    <w:rsid w:val="00A2275C"/>
    <w:rsid w:val="00A6071E"/>
    <w:rsid w:val="00A62B84"/>
    <w:rsid w:val="00A6467E"/>
    <w:rsid w:val="00AA260B"/>
    <w:rsid w:val="00AC0EFA"/>
    <w:rsid w:val="00B038AB"/>
    <w:rsid w:val="00B05DA6"/>
    <w:rsid w:val="00B621AC"/>
    <w:rsid w:val="00B934B5"/>
    <w:rsid w:val="00C1633B"/>
    <w:rsid w:val="00C26DC0"/>
    <w:rsid w:val="00C51285"/>
    <w:rsid w:val="00C57863"/>
    <w:rsid w:val="00DB4637"/>
    <w:rsid w:val="00DE431A"/>
    <w:rsid w:val="00E37A41"/>
    <w:rsid w:val="00E52017"/>
    <w:rsid w:val="00E82EB3"/>
    <w:rsid w:val="00E83852"/>
    <w:rsid w:val="00ED5453"/>
    <w:rsid w:val="00F26F94"/>
    <w:rsid w:val="00F5771D"/>
    <w:rsid w:val="00FA3314"/>
    <w:rsid w:val="00FE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054B"/>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 w:type="paragraph" w:styleId="BlockText">
    <w:name w:val="Block Text"/>
    <w:rsid w:val="003437FC"/>
    <w:pPr>
      <w:pBdr>
        <w:top w:val="nil"/>
        <w:left w:val="nil"/>
        <w:bottom w:val="nil"/>
        <w:right w:val="nil"/>
        <w:between w:val="nil"/>
        <w:bar w:val="nil"/>
      </w:pBdr>
      <w:spacing w:line="240" w:lineRule="auto"/>
      <w:ind w:left="284" w:right="284"/>
      <w:jc w:val="both"/>
    </w:pPr>
    <w:rPr>
      <w:rFonts w:eastAsia="Arial Unicode MS" w:cs="Arial Unicode MS"/>
      <w:szCs w:val="22"/>
      <w:u w:color="000000"/>
      <w:bdr w:val="nil"/>
      <w:lang w:val="en-US"/>
    </w:rPr>
  </w:style>
  <w:style w:type="paragraph" w:customStyle="1" w:styleId="BodyAA">
    <w:name w:val="Body A A"/>
    <w:rsid w:val="003437FC"/>
    <w:pPr>
      <w:pBdr>
        <w:top w:val="nil"/>
        <w:left w:val="nil"/>
        <w:bottom w:val="nil"/>
        <w:right w:val="nil"/>
        <w:between w:val="nil"/>
        <w:bar w:val="nil"/>
      </w:pBdr>
      <w:spacing w:line="240" w:lineRule="auto"/>
    </w:pPr>
    <w:rPr>
      <w:rFonts w:eastAsia="Arial Unicode MS" w:cs="Arial Unicode MS"/>
      <w:color w:val="808080"/>
      <w:szCs w:val="22"/>
      <w:u w:color="80808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64822">
      <w:bodyDiv w:val="1"/>
      <w:marLeft w:val="0"/>
      <w:marRight w:val="0"/>
      <w:marTop w:val="0"/>
      <w:marBottom w:val="0"/>
      <w:divBdr>
        <w:top w:val="none" w:sz="0" w:space="0" w:color="auto"/>
        <w:left w:val="none" w:sz="0" w:space="0" w:color="auto"/>
        <w:bottom w:val="none" w:sz="0" w:space="0" w:color="auto"/>
        <w:right w:val="none" w:sz="0" w:space="0" w:color="auto"/>
      </w:divBdr>
    </w:div>
    <w:div w:id="1113984224">
      <w:bodyDiv w:val="1"/>
      <w:marLeft w:val="0"/>
      <w:marRight w:val="0"/>
      <w:marTop w:val="0"/>
      <w:marBottom w:val="0"/>
      <w:divBdr>
        <w:top w:val="none" w:sz="0" w:space="0" w:color="auto"/>
        <w:left w:val="none" w:sz="0" w:space="0" w:color="auto"/>
        <w:bottom w:val="none" w:sz="0" w:space="0" w:color="auto"/>
        <w:right w:val="none" w:sz="0" w:space="0" w:color="auto"/>
      </w:divBdr>
    </w:div>
    <w:div w:id="1205631949">
      <w:bodyDiv w:val="1"/>
      <w:marLeft w:val="0"/>
      <w:marRight w:val="0"/>
      <w:marTop w:val="0"/>
      <w:marBottom w:val="0"/>
      <w:divBdr>
        <w:top w:val="none" w:sz="0" w:space="0" w:color="auto"/>
        <w:left w:val="none" w:sz="0" w:space="0" w:color="auto"/>
        <w:bottom w:val="none" w:sz="0" w:space="0" w:color="auto"/>
        <w:right w:val="none" w:sz="0" w:space="0" w:color="auto"/>
      </w:divBdr>
    </w:div>
    <w:div w:id="1656909772">
      <w:bodyDiv w:val="1"/>
      <w:marLeft w:val="0"/>
      <w:marRight w:val="0"/>
      <w:marTop w:val="0"/>
      <w:marBottom w:val="0"/>
      <w:divBdr>
        <w:top w:val="none" w:sz="0" w:space="0" w:color="auto"/>
        <w:left w:val="none" w:sz="0" w:space="0" w:color="auto"/>
        <w:bottom w:val="none" w:sz="0" w:space="0" w:color="auto"/>
        <w:right w:val="none" w:sz="0" w:space="0" w:color="auto"/>
      </w:divBdr>
    </w:div>
    <w:div w:id="1996176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39" Type="http://schemas.openxmlformats.org/officeDocument/2006/relationships/image" Target="media/image15.png"/><Relationship Id="rId42" Type="http://schemas.openxmlformats.org/officeDocument/2006/relationships/customXml" Target="ink/ink8.xml"/><Relationship Id="rId47" Type="http://schemas.openxmlformats.org/officeDocument/2006/relationships/image" Target="media/image19.png"/><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ink/ink2.xml"/><Relationship Id="rId38" Type="http://schemas.openxmlformats.org/officeDocument/2006/relationships/customXml" Target="ink/ink6.xml"/><Relationship Id="rId46" Type="http://schemas.openxmlformats.org/officeDocument/2006/relationships/customXml" Target="ink/ink10.xml"/><Relationship Id="rId2" Type="http://schemas.openxmlformats.org/officeDocument/2006/relationships/numbering" Target="numbering.xml"/><Relationship Id="rId16" Type="http://schemas.openxmlformats.org/officeDocument/2006/relationships/image" Target="media/image30.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openxmlformats.org/officeDocument/2006/relationships/image" Target="media/image14.png"/><Relationship Id="rId40" Type="http://schemas.openxmlformats.org/officeDocument/2006/relationships/customXml" Target="ink/ink7.xml"/><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customXml" Target="ink/ink4.xml"/><Relationship Id="rId36" Type="http://schemas.openxmlformats.org/officeDocument/2006/relationships/customXml" Target="ink/ink5.xml"/><Relationship Id="rId49"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customXml" Target="ink/ink3.xml"/><Relationship Id="rId44" Type="http://schemas.openxmlformats.org/officeDocument/2006/relationships/customXml" Target="ink/ink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5.png"/><Relationship Id="rId48" Type="http://schemas.openxmlformats.org/officeDocument/2006/relationships/customXml" Target="ink/ink11.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0:43:34.30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7.31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trace contextRef="#ctx0" brushRef="#br0" timeOffset="1">1 191,'0'0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8.35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trace contextRef="#ctx0" brushRef="#br0" timeOffset="527.6">1 1,'0'0</inkml:trace>
  <inkml:trace contextRef="#ctx0" brushRef="#br0" timeOffset="1280.65">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41.62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318.14">0 1,'0'0</inkml:trace>
  <inkml:trace contextRef="#ctx0" brushRef="#br0" timeOffset="492.67">0 1,'0'0</inkml:trace>
  <inkml:trace contextRef="#ctx0" brushRef="#br0" timeOffset="647.26">0 1,'0'0</inkml:trace>
  <inkml:trace contextRef="#ctx0" brushRef="#br0" timeOffset="895.6">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5.90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8.29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0 130,'0'-6,"0"-15,0-5</inkml:trace>
  <inkml:trace contextRef="#ctx0" brushRef="#br0" timeOffset="206.9">0 1,'0'0</inkml:trace>
  <inkml:trace contextRef="#ctx0" brushRef="#br0" timeOffset="354.47">0 1,'0'0</inkml:trace>
  <inkml:trace contextRef="#ctx0" brushRef="#br0" timeOffset="584.99">0 1,'0'0</inkml:trace>
  <inkml:trace contextRef="#ctx0" brushRef="#br0" timeOffset="837.42">0 1,'0'0</inkml:trace>
  <inkml:trace contextRef="#ctx0" brushRef="#br0" timeOffset="1033.58">0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5.88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trace contextRef="#ctx0" brushRef="#br0" timeOffset="174.53">1 0,'0'0</inkml:trace>
  <inkml:trace contextRef="#ctx0" brushRef="#br0" timeOffset="402.71">1 0,'0'0</inkml:trace>
  <inkml:trace contextRef="#ctx0" brushRef="#br0" timeOffset="523.38">1 0,'0'0</inkml:trace>
  <inkml:trace contextRef="#ctx0" brushRef="#br0" timeOffset="701.91">1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5.28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1 175,'0'0</inkml:trace>
  <inkml:trace contextRef="#ctx0" brushRef="#br0" timeOffset="152.59">1 198,'0'-13,"0"-11,0-7,0-31,0-6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3.66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trace contextRef="#ctx0" brushRef="#br0" timeOffset="209.43">1 0,'0'0</inkml:trace>
  <inkml:trace contextRef="#ctx0" brushRef="#br0" timeOffset="881.22">1 0,'0'0</inkml:trace>
  <inkml:trace contextRef="#ctx0" brushRef="#br0" timeOffset="1105.58">1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7.29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84,'0'-6,"0"-9,0-15,0-2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6.66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613.93">115 227,'0'0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EF45-C4F8-4CC4-9BEB-9A456CE1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Owen  Thomas</cp:lastModifiedBy>
  <cp:revision>7</cp:revision>
  <dcterms:created xsi:type="dcterms:W3CDTF">2019-05-30T10:38:00Z</dcterms:created>
  <dcterms:modified xsi:type="dcterms:W3CDTF">2020-06-30T15:53:00Z</dcterms:modified>
</cp:coreProperties>
</file>